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AD0" w:rsidRPr="001E2AD0" w:rsidRDefault="000048D9" w:rsidP="000048D9">
      <w:pPr>
        <w:spacing w:beforeLines="50" w:before="180"/>
        <w:rPr>
          <w:rFonts w:ascii="ＤＦＰ平成丸ゴシック体W4" w:eastAsia="ＤＦＰ平成丸ゴシック体W4" w:hAnsi="ＭＳ ゴシック"/>
          <w:spacing w:val="20"/>
          <w:sz w:val="22"/>
          <w:szCs w:val="20"/>
        </w:rPr>
      </w:pPr>
      <w:r w:rsidRPr="000048D9">
        <w:rPr>
          <w:rFonts w:ascii="ＤＦＰ平成丸ゴシック体W4" w:eastAsia="ＤＦＰ平成丸ゴシック体W4" w:hint="eastAsia"/>
          <w:noProof/>
          <w:sz w:val="16"/>
          <w:szCs w:val="20"/>
          <w:highlight w:val="yellow"/>
        </w:rPr>
        <mc:AlternateContent>
          <mc:Choice Requires="wps">
            <w:drawing>
              <wp:anchor distT="0" distB="0" distL="114300" distR="114300" simplePos="0" relativeHeight="251656192" behindDoc="0" locked="0" layoutInCell="1" allowOverlap="1">
                <wp:simplePos x="0" y="0"/>
                <wp:positionH relativeFrom="column">
                  <wp:posOffset>3544001</wp:posOffset>
                </wp:positionH>
                <wp:positionV relativeFrom="paragraph">
                  <wp:posOffset>-206375</wp:posOffset>
                </wp:positionV>
                <wp:extent cx="2949575" cy="246380"/>
                <wp:effectExtent l="0" t="0" r="0" b="127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1DF" w:rsidRDefault="001101DF" w:rsidP="001101DF">
                            <w:r>
                              <w:rPr>
                                <w:rFonts w:hint="eastAsia"/>
                              </w:rPr>
                              <w:t>長野県高等学校教職員組合　講師再任用職員部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79.05pt;margin-top:-16.25pt;width:232.25pt;height:19.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aiswIAALY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" filled="f" stroked="f">
                <v:textbox style="mso-fit-shape-to-text:t" inset="5.85pt,.7pt,5.85pt,.7pt">
                  <w:txbxContent>
                    <w:p w:rsidR="001101DF" w:rsidRDefault="001101DF" w:rsidP="001101DF">
                      <w:r>
                        <w:rPr>
                          <w:rFonts w:hint="eastAsia"/>
                        </w:rPr>
                        <w:t>長野県高等学校教職員組合　講師再任用職員部</w:t>
                      </w:r>
                    </w:p>
                  </w:txbxContent>
                </v:textbox>
              </v:shape>
            </w:pict>
          </mc:Fallback>
        </mc:AlternateContent>
      </w:r>
      <w:r w:rsidRPr="000048D9">
        <w:rPr>
          <w:rFonts w:ascii="ＤＦＰ平成丸ゴシック体W4" w:eastAsia="ＤＦＰ平成丸ゴシック体W4" w:hAnsi="ＭＳ ゴシック" w:hint="eastAsia"/>
          <w:spacing w:val="20"/>
          <w:sz w:val="22"/>
          <w:szCs w:val="20"/>
          <w:highlight w:val="yellow"/>
        </w:rPr>
        <w:t>採用選考対策講座</w:t>
      </w:r>
      <w:r w:rsidR="00B85AFC">
        <w:rPr>
          <w:rFonts w:ascii="ＤＦＰ平成丸ゴシック体W4" w:eastAsia="ＤＦＰ平成丸ゴシック体W4" w:hAnsi="ＭＳ ゴシック" w:hint="eastAsia"/>
          <w:spacing w:val="20"/>
          <w:sz w:val="22"/>
          <w:szCs w:val="20"/>
          <w:highlight w:val="yellow"/>
        </w:rPr>
        <w:t>（知恵の和）</w:t>
      </w:r>
      <w:r w:rsidRPr="000048D9">
        <w:rPr>
          <w:rFonts w:ascii="ＤＦＰ平成丸ゴシック体W4" w:eastAsia="ＤＦＰ平成丸ゴシック体W4" w:hAnsi="ＭＳ ゴシック" w:hint="eastAsia"/>
          <w:spacing w:val="20"/>
          <w:sz w:val="22"/>
          <w:szCs w:val="20"/>
          <w:highlight w:val="yellow"/>
        </w:rPr>
        <w:t>などで受験する方に提供します。ご協力</w:t>
      </w:r>
      <w:r w:rsidR="00B85AFC">
        <w:rPr>
          <w:rFonts w:ascii="ＤＦＰ平成丸ゴシック体W4" w:eastAsia="ＤＦＰ平成丸ゴシック体W4" w:hAnsi="ＭＳ ゴシック" w:hint="eastAsia"/>
          <w:spacing w:val="20"/>
          <w:sz w:val="22"/>
          <w:szCs w:val="20"/>
          <w:highlight w:val="yellow"/>
        </w:rPr>
        <w:t>ください</w:t>
      </w:r>
      <w:r w:rsidRPr="000048D9">
        <w:rPr>
          <w:rFonts w:ascii="ＤＦＰ平成丸ゴシック体W4" w:eastAsia="ＤＦＰ平成丸ゴシック体W4" w:hAnsi="ＭＳ ゴシック" w:hint="eastAsia"/>
          <w:spacing w:val="20"/>
          <w:sz w:val="22"/>
          <w:szCs w:val="20"/>
          <w:highlight w:val="yellow"/>
        </w:rPr>
        <w:t>。</w:t>
      </w:r>
    </w:p>
    <w:p w:rsidR="002C0315" w:rsidRPr="000C1DEA" w:rsidRDefault="002C0315" w:rsidP="002C0315">
      <w:pPr>
        <w:rPr>
          <w:rFonts w:ascii="ＤＦ中太丸ゴシック体" w:eastAsia="ＤＦ中太丸ゴシック体" w:hAnsi="ＭＳ ゴシック"/>
          <w:spacing w:val="20"/>
          <w:sz w:val="22"/>
          <w:szCs w:val="20"/>
        </w:rPr>
      </w:pPr>
      <w:r w:rsidRPr="000C1DEA">
        <w:rPr>
          <w:rFonts w:ascii="ＤＦ中太丸ゴシック体" w:eastAsia="ＤＦ中太丸ゴシック体" w:hAnsi="ＭＳ ゴシック" w:hint="eastAsia"/>
          <w:spacing w:val="20"/>
          <w:sz w:val="28"/>
          <w:szCs w:val="20"/>
        </w:rPr>
        <w:t>「採用選考情報調査用紙」</w:t>
      </w:r>
      <w:r w:rsidR="000048D9">
        <w:rPr>
          <w:rFonts w:ascii="ＤＦ中太丸ゴシック体" w:eastAsia="ＤＦ中太丸ゴシック体" w:hAnsi="ＭＳ ゴシック" w:hint="eastAsia"/>
          <w:spacing w:val="20"/>
          <w:sz w:val="28"/>
          <w:szCs w:val="20"/>
        </w:rPr>
        <w:t>（</w:t>
      </w:r>
      <w:r w:rsidR="00B85AFC">
        <w:rPr>
          <w:rFonts w:ascii="ＤＦ中太丸ゴシック体" w:eastAsia="ＤＦ中太丸ゴシック体" w:hAnsi="ＭＳ ゴシック" w:hint="eastAsia"/>
          <w:spacing w:val="20"/>
          <w:sz w:val="28"/>
          <w:szCs w:val="20"/>
        </w:rPr>
        <w:t>新規採用者対象</w:t>
      </w:r>
      <w:r w:rsidR="000048D9">
        <w:rPr>
          <w:rFonts w:ascii="ＤＦ中太丸ゴシック体" w:eastAsia="ＤＦ中太丸ゴシック体" w:hAnsi="ＭＳ ゴシック" w:hint="eastAsia"/>
          <w:spacing w:val="20"/>
          <w:sz w:val="28"/>
          <w:szCs w:val="20"/>
        </w:rPr>
        <w:t>）</w:t>
      </w:r>
    </w:p>
    <w:p w:rsidR="000234D1" w:rsidRDefault="00627B90" w:rsidP="00DD404A">
      <w:pPr>
        <w:spacing w:beforeLines="100" w:before="360"/>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0"/>
          <w:szCs w:val="20"/>
        </w:rPr>
        <mc:AlternateContent>
          <mc:Choice Requires="wps">
            <w:drawing>
              <wp:anchor distT="0" distB="0" distL="114300" distR="114300" simplePos="0" relativeHeight="251659264" behindDoc="0" locked="1" layoutInCell="1" allowOverlap="1">
                <wp:simplePos x="0" y="0"/>
                <wp:positionH relativeFrom="column">
                  <wp:posOffset>5396230</wp:posOffset>
                </wp:positionH>
                <wp:positionV relativeFrom="paragraph">
                  <wp:posOffset>-347980</wp:posOffset>
                </wp:positionV>
                <wp:extent cx="864235" cy="246380"/>
                <wp:effectExtent l="0" t="0" r="0" b="190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4D1" w:rsidRPr="00FC0F23" w:rsidRDefault="000234D1" w:rsidP="000234D1">
                            <w:pPr>
                              <w:rPr>
                                <w:bdr w:val="single" w:sz="4" w:space="0" w:color="auto"/>
                              </w:rPr>
                            </w:pPr>
                            <w:r>
                              <w:rPr>
                                <w:rFonts w:hint="eastAsia"/>
                                <w:bdr w:val="single" w:sz="4" w:space="0" w:color="auto"/>
                              </w:rPr>
                              <w:t>FAX</w:t>
                            </w:r>
                            <w:r>
                              <w:rPr>
                                <w:rFonts w:hint="eastAsia"/>
                                <w:bdr w:val="single" w:sz="4" w:space="0" w:color="auto"/>
                              </w:rPr>
                              <w:t>調査票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424.9pt;margin-top:-27.4pt;width:68.05pt;height:1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" stroked="f">
                <v:textbox style="mso-fit-shape-to-text:t" inset="5.85pt,.7pt,5.85pt,.7pt">
                  <w:txbxContent>
                    <w:p w:rsidR="000234D1" w:rsidRPr="00FC0F23" w:rsidRDefault="000234D1" w:rsidP="000234D1">
                      <w:pPr>
                        <w:rPr>
                          <w:bdr w:val="single" w:sz="4" w:space="0" w:color="auto"/>
                        </w:rPr>
                      </w:pPr>
                      <w:r>
                        <w:rPr>
                          <w:rFonts w:hint="eastAsia"/>
                          <w:bdr w:val="single" w:sz="4" w:space="0" w:color="auto"/>
                        </w:rPr>
                        <w:t>FAX</w:t>
                      </w:r>
                      <w:r>
                        <w:rPr>
                          <w:rFonts w:hint="eastAsia"/>
                          <w:bdr w:val="single" w:sz="4" w:space="0" w:color="auto"/>
                        </w:rPr>
                        <w:t>調査票</w:t>
                      </w:r>
                    </w:p>
                  </w:txbxContent>
                </v:textbox>
                <w10:anchorlock/>
              </v:shape>
            </w:pict>
          </mc:Fallback>
        </mc:AlternateContent>
      </w:r>
      <w:r w:rsidR="000234D1">
        <w:rPr>
          <w:rFonts w:ascii="HG丸ｺﾞｼｯｸM-PRO" w:eastAsia="HG丸ｺﾞｼｯｸM-PRO" w:hAnsi="ＭＳ ゴシック" w:hint="eastAsia"/>
          <w:sz w:val="20"/>
          <w:szCs w:val="20"/>
        </w:rPr>
        <w:t xml:space="preserve">　</w:t>
      </w:r>
      <w:r w:rsidR="000234D1">
        <w:rPr>
          <w:rFonts w:ascii="HG丸ｺﾞｼｯｸM-PRO" w:eastAsia="HG丸ｺﾞｼｯｸM-PRO" w:hAnsi="ＭＳ ゴシック" w:hint="eastAsia"/>
        </w:rPr>
        <w:t>◆</w:t>
      </w:r>
      <w:r w:rsidR="000234D1" w:rsidRPr="00BD4DFA">
        <w:rPr>
          <w:rFonts w:ascii="HG丸ｺﾞｼｯｸM-PRO" w:eastAsia="HG丸ｺﾞｼｯｸM-PRO" w:hAnsi="ＭＳ ゴシック" w:hint="eastAsia"/>
          <w:sz w:val="22"/>
          <w:szCs w:val="22"/>
        </w:rPr>
        <w:t>受験教科</w:t>
      </w:r>
      <w:r w:rsidR="000234D1" w:rsidRPr="00BD4DFA">
        <w:rPr>
          <w:rFonts w:ascii="HG丸ｺﾞｼｯｸM-PRO" w:eastAsia="HG丸ｺﾞｼｯｸM-PRO" w:hAnsi="ＭＳ ゴシック" w:hint="eastAsia"/>
          <w:sz w:val="22"/>
          <w:szCs w:val="22"/>
          <w:u w:val="single"/>
        </w:rPr>
        <w:t xml:space="preserve">　　　　　</w:t>
      </w:r>
      <w:r w:rsidR="000234D1">
        <w:rPr>
          <w:rFonts w:ascii="HG丸ｺﾞｼｯｸM-PRO" w:eastAsia="HG丸ｺﾞｼｯｸM-PRO" w:hAnsi="ＭＳ ゴシック" w:hint="eastAsia"/>
          <w:sz w:val="22"/>
          <w:szCs w:val="22"/>
          <w:u w:val="single"/>
        </w:rPr>
        <w:t xml:space="preserve">　</w:t>
      </w:r>
      <w:r w:rsidR="00EC189A">
        <w:rPr>
          <w:rFonts w:ascii="HG丸ｺﾞｼｯｸM-PRO" w:eastAsia="HG丸ｺﾞｼｯｸM-PRO" w:hAnsi="ＭＳ ゴシック" w:hint="eastAsia"/>
          <w:sz w:val="22"/>
          <w:szCs w:val="22"/>
          <w:u w:val="single"/>
        </w:rPr>
        <w:t xml:space="preserve">　</w:t>
      </w:r>
      <w:r w:rsidR="000234D1">
        <w:rPr>
          <w:rFonts w:ascii="HG丸ｺﾞｼｯｸM-PRO" w:eastAsia="HG丸ｺﾞｼｯｸM-PRO" w:hAnsi="ＭＳ ゴシック" w:hint="eastAsia"/>
          <w:sz w:val="22"/>
          <w:szCs w:val="22"/>
          <w:u w:val="single"/>
        </w:rPr>
        <w:t xml:space="preserve">　</w:t>
      </w:r>
      <w:r w:rsidR="000234D1" w:rsidRPr="00BD4DFA">
        <w:rPr>
          <w:rFonts w:ascii="HG丸ｺﾞｼｯｸM-PRO" w:eastAsia="HG丸ｺﾞｼｯｸM-PRO" w:hAnsi="ＭＳ ゴシック" w:hint="eastAsia"/>
          <w:sz w:val="22"/>
          <w:szCs w:val="22"/>
          <w:u w:val="single"/>
        </w:rPr>
        <w:t xml:space="preserve">　科</w:t>
      </w:r>
      <w:r w:rsidR="0002424C">
        <w:rPr>
          <w:rFonts w:ascii="HG丸ｺﾞｼｯｸM-PRO" w:eastAsia="HG丸ｺﾞｼｯｸM-PRO" w:hAnsi="ＭＳ ゴシック" w:hint="eastAsia"/>
          <w:sz w:val="22"/>
          <w:szCs w:val="22"/>
          <w:u w:val="single"/>
        </w:rPr>
        <w:t xml:space="preserve">（科目　</w:t>
      </w:r>
      <w:r w:rsidR="00EC189A">
        <w:rPr>
          <w:rFonts w:ascii="HG丸ｺﾞｼｯｸM-PRO" w:eastAsia="HG丸ｺﾞｼｯｸM-PRO" w:hAnsi="ＭＳ ゴシック" w:hint="eastAsia"/>
          <w:sz w:val="22"/>
          <w:szCs w:val="22"/>
          <w:u w:val="single"/>
        </w:rPr>
        <w:t xml:space="preserve">　　</w:t>
      </w:r>
      <w:r w:rsidR="0002424C">
        <w:rPr>
          <w:rFonts w:ascii="HG丸ｺﾞｼｯｸM-PRO" w:eastAsia="HG丸ｺﾞｼｯｸM-PRO" w:hAnsi="ＭＳ ゴシック" w:hint="eastAsia"/>
          <w:sz w:val="22"/>
          <w:szCs w:val="22"/>
          <w:u w:val="single"/>
        </w:rPr>
        <w:t xml:space="preserve">　　　）</w:t>
      </w:r>
      <w:r w:rsidR="000234D1" w:rsidRPr="00BD4DFA">
        <w:rPr>
          <w:rFonts w:ascii="HG丸ｺﾞｼｯｸM-PRO" w:eastAsia="HG丸ｺﾞｼｯｸM-PRO" w:hAnsi="ＭＳ ゴシック" w:hint="eastAsia"/>
          <w:sz w:val="22"/>
          <w:szCs w:val="22"/>
        </w:rPr>
        <w:t xml:space="preserve">　</w:t>
      </w:r>
      <w:r w:rsidR="00B85AFC">
        <w:rPr>
          <w:rFonts w:ascii="HG丸ｺﾞｼｯｸM-PRO" w:eastAsia="HG丸ｺﾞｼｯｸM-PRO" w:hAnsi="ＭＳ ゴシック" w:hint="eastAsia"/>
          <w:sz w:val="22"/>
          <w:szCs w:val="22"/>
        </w:rPr>
        <w:t xml:space="preserve">　</w:t>
      </w:r>
      <w:r w:rsidR="000234D1">
        <w:rPr>
          <w:rFonts w:ascii="HG丸ｺﾞｼｯｸM-PRO" w:eastAsia="HG丸ｺﾞｼｯｸM-PRO" w:hAnsi="ＭＳ ゴシック" w:hint="eastAsia"/>
          <w:sz w:val="22"/>
          <w:szCs w:val="22"/>
        </w:rPr>
        <w:t>受験</w:t>
      </w:r>
      <w:r w:rsidR="000234D1" w:rsidRPr="00F630F9">
        <w:rPr>
          <w:rFonts w:ascii="HG丸ｺﾞｼｯｸM-PRO" w:eastAsia="HG丸ｺﾞｼｯｸM-PRO" w:hAnsi="ＭＳ ゴシック" w:hint="eastAsia"/>
          <w:b/>
          <w:sz w:val="22"/>
          <w:szCs w:val="22"/>
          <w:u w:val="wave"/>
        </w:rPr>
        <w:t>実施年度</w:t>
      </w:r>
      <w:r w:rsidR="000234D1">
        <w:rPr>
          <w:rFonts w:ascii="HG丸ｺﾞｼｯｸM-PRO" w:eastAsia="HG丸ｺﾞｼｯｸM-PRO" w:hAnsi="ＭＳ ゴシック" w:hint="eastAsia"/>
          <w:sz w:val="22"/>
          <w:szCs w:val="22"/>
        </w:rPr>
        <w:t xml:space="preserve">　</w:t>
      </w:r>
      <w:r w:rsidR="000234D1" w:rsidRPr="002C18D3">
        <w:rPr>
          <w:rFonts w:ascii="HG丸ｺﾞｼｯｸM-PRO" w:eastAsia="HG丸ｺﾞｼｯｸM-PRO" w:hAnsi="ＭＳ ゴシック" w:hint="eastAsia"/>
          <w:sz w:val="22"/>
          <w:szCs w:val="22"/>
          <w:u w:val="single"/>
        </w:rPr>
        <w:t xml:space="preserve">　</w:t>
      </w:r>
      <w:r w:rsidR="002C0315">
        <w:rPr>
          <w:rFonts w:ascii="HG丸ｺﾞｼｯｸM-PRO" w:eastAsia="HG丸ｺﾞｼｯｸM-PRO" w:hAnsi="ＭＳ ゴシック" w:hint="eastAsia"/>
          <w:sz w:val="22"/>
          <w:szCs w:val="22"/>
          <w:u w:val="single"/>
        </w:rPr>
        <w:t>20</w:t>
      </w:r>
      <w:r w:rsidR="00E572DE">
        <w:rPr>
          <w:rFonts w:ascii="HG丸ｺﾞｼｯｸM-PRO" w:eastAsia="HG丸ｺﾞｼｯｸM-PRO" w:hAnsi="ＭＳ ゴシック" w:hint="eastAsia"/>
          <w:sz w:val="22"/>
          <w:szCs w:val="22"/>
          <w:u w:val="single"/>
        </w:rPr>
        <w:t>2</w:t>
      </w:r>
      <w:r w:rsidR="001E2AD0">
        <w:rPr>
          <w:rFonts w:ascii="HG丸ｺﾞｼｯｸM-PRO" w:eastAsia="HG丸ｺﾞｼｯｸM-PRO" w:hAnsi="ＭＳ ゴシック" w:hint="eastAsia"/>
          <w:sz w:val="22"/>
          <w:szCs w:val="22"/>
          <w:u w:val="single"/>
        </w:rPr>
        <w:t>3</w:t>
      </w:r>
      <w:r w:rsidR="002C0315">
        <w:rPr>
          <w:rFonts w:ascii="HG丸ｺﾞｼｯｸM-PRO" w:eastAsia="HG丸ｺﾞｼｯｸM-PRO" w:hAnsi="ＭＳ ゴシック"/>
          <w:sz w:val="22"/>
          <w:szCs w:val="22"/>
          <w:u w:val="single"/>
        </w:rPr>
        <w:t xml:space="preserve"> </w:t>
      </w:r>
      <w:r w:rsidR="000234D1">
        <w:rPr>
          <w:rFonts w:ascii="HG丸ｺﾞｼｯｸM-PRO" w:eastAsia="HG丸ｺﾞｼｯｸM-PRO" w:hAnsi="ＭＳ ゴシック" w:hint="eastAsia"/>
          <w:sz w:val="22"/>
          <w:szCs w:val="22"/>
          <w:u w:val="single"/>
        </w:rPr>
        <w:t>年度</w:t>
      </w:r>
    </w:p>
    <w:p w:rsidR="00DD404A" w:rsidRPr="002C18D3" w:rsidRDefault="00DD404A" w:rsidP="002C0315">
      <w:pPr>
        <w:spacing w:beforeLines="50" w:before="180"/>
        <w:rPr>
          <w:rFonts w:ascii="HG丸ｺﾞｼｯｸM-PRO" w:eastAsia="HG丸ｺﾞｼｯｸM-PRO" w:hAnsi="ＭＳ ゴシック"/>
          <w:sz w:val="20"/>
          <w:szCs w:val="20"/>
          <w:u w:val="single"/>
          <w:bdr w:val="single" w:sz="4" w:space="0" w:color="auto"/>
        </w:rPr>
      </w:pPr>
    </w:p>
    <w:tbl>
      <w:tblPr>
        <w:tblpPr w:leftFromText="142" w:rightFromText="142" w:vertAnchor="text" w:horzAnchor="margin" w:tblpY="396"/>
        <w:tblW w:w="9880" w:type="dxa"/>
        <w:tblLayout w:type="fixed"/>
        <w:tblCellMar>
          <w:left w:w="99" w:type="dxa"/>
          <w:right w:w="99" w:type="dxa"/>
        </w:tblCellMar>
        <w:tblLook w:val="0000" w:firstRow="0" w:lastRow="0" w:firstColumn="0" w:lastColumn="0" w:noHBand="0" w:noVBand="0"/>
      </w:tblPr>
      <w:tblGrid>
        <w:gridCol w:w="2226"/>
        <w:gridCol w:w="1913"/>
        <w:gridCol w:w="1914"/>
        <w:gridCol w:w="1592"/>
        <w:gridCol w:w="2235"/>
      </w:tblGrid>
      <w:tr w:rsidR="00DD404A" w:rsidRPr="00BC7F91" w:rsidTr="003E4DA4">
        <w:trPr>
          <w:trHeight w:val="407"/>
        </w:trPr>
        <w:tc>
          <w:tcPr>
            <w:tcW w:w="6053"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rsidR="00DD404A" w:rsidRPr="0002424C" w:rsidRDefault="00DD404A" w:rsidP="00EC189A">
            <w:pPr>
              <w:widowControl/>
              <w:jc w:val="center"/>
              <w:rPr>
                <w:rFonts w:ascii="ＭＳ ゴシック" w:eastAsia="ＭＳ ゴシック" w:hAnsi="ＭＳ ゴシック" w:cs="ＭＳ Ｐゴシック"/>
                <w:kern w:val="0"/>
                <w:sz w:val="22"/>
                <w:szCs w:val="22"/>
              </w:rPr>
            </w:pPr>
            <w:r w:rsidRPr="0002424C">
              <w:rPr>
                <w:rFonts w:ascii="ＭＳ ゴシック" w:eastAsia="ＭＳ ゴシック" w:hAnsi="ＭＳ ゴシック" w:cs="ＭＳ Ｐゴシック" w:hint="eastAsia"/>
                <w:kern w:val="0"/>
                <w:sz w:val="22"/>
                <w:szCs w:val="22"/>
              </w:rPr>
              <w:t>第一次選考</w:t>
            </w:r>
          </w:p>
        </w:tc>
        <w:tc>
          <w:tcPr>
            <w:tcW w:w="3827" w:type="dxa"/>
            <w:gridSpan w:val="2"/>
            <w:tcBorders>
              <w:top w:val="single" w:sz="8" w:space="0" w:color="auto"/>
              <w:left w:val="nil"/>
              <w:bottom w:val="single" w:sz="8" w:space="0" w:color="auto"/>
              <w:right w:val="single" w:sz="8" w:space="0" w:color="000000"/>
            </w:tcBorders>
            <w:shd w:val="clear" w:color="auto" w:fill="auto"/>
            <w:noWrap/>
            <w:vAlign w:val="center"/>
          </w:tcPr>
          <w:p w:rsidR="00DD404A" w:rsidRPr="0002424C" w:rsidRDefault="00DD404A" w:rsidP="00EC189A">
            <w:pPr>
              <w:widowControl/>
              <w:jc w:val="center"/>
              <w:rPr>
                <w:rFonts w:ascii="ＭＳ ゴシック" w:eastAsia="ＭＳ ゴシック" w:hAnsi="ＭＳ ゴシック" w:cs="ＭＳ Ｐゴシック"/>
                <w:kern w:val="0"/>
                <w:sz w:val="22"/>
                <w:szCs w:val="22"/>
              </w:rPr>
            </w:pPr>
            <w:r w:rsidRPr="0002424C">
              <w:rPr>
                <w:rFonts w:ascii="ＭＳ ゴシック" w:eastAsia="ＭＳ ゴシック" w:hAnsi="ＭＳ ゴシック" w:cs="ＭＳ Ｐゴシック" w:hint="eastAsia"/>
                <w:kern w:val="0"/>
                <w:sz w:val="22"/>
                <w:szCs w:val="22"/>
              </w:rPr>
              <w:t>第二次選考</w:t>
            </w:r>
          </w:p>
        </w:tc>
      </w:tr>
      <w:tr w:rsidR="001E2AD0" w:rsidRPr="00BC7F91" w:rsidTr="001E2AD0">
        <w:trPr>
          <w:trHeight w:val="384"/>
        </w:trPr>
        <w:tc>
          <w:tcPr>
            <w:tcW w:w="2226" w:type="dxa"/>
            <w:tcBorders>
              <w:top w:val="nil"/>
              <w:left w:val="single" w:sz="8" w:space="0" w:color="auto"/>
              <w:bottom w:val="double" w:sz="4" w:space="0" w:color="auto"/>
              <w:right w:val="single" w:sz="12" w:space="0" w:color="auto"/>
            </w:tcBorders>
            <w:shd w:val="clear" w:color="auto" w:fill="auto"/>
            <w:noWrap/>
            <w:vAlign w:val="center"/>
          </w:tcPr>
          <w:p w:rsidR="001E2AD0" w:rsidRPr="00BC7F91" w:rsidRDefault="001E2AD0" w:rsidP="00EC189A">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評価内容</w:t>
            </w:r>
          </w:p>
        </w:tc>
        <w:tc>
          <w:tcPr>
            <w:tcW w:w="1913"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1E2AD0" w:rsidRPr="00BC7F91" w:rsidRDefault="001E2AD0" w:rsidP="00EC189A">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評価</w:t>
            </w:r>
            <w:r>
              <w:rPr>
                <w:rFonts w:ascii="ＭＳ 明朝" w:hAnsi="ＭＳ 明朝" w:cs="ＭＳ Ｐゴシック" w:hint="eastAsia"/>
                <w:kern w:val="0"/>
                <w:sz w:val="22"/>
                <w:szCs w:val="22"/>
              </w:rPr>
              <w:t>/点数</w:t>
            </w:r>
          </w:p>
        </w:tc>
        <w:tc>
          <w:tcPr>
            <w:tcW w:w="1914" w:type="dxa"/>
            <w:tcBorders>
              <w:top w:val="single" w:sz="12" w:space="0" w:color="auto"/>
              <w:left w:val="single" w:sz="4" w:space="0" w:color="auto"/>
              <w:bottom w:val="double" w:sz="4" w:space="0" w:color="auto"/>
              <w:right w:val="single" w:sz="12" w:space="0" w:color="auto"/>
            </w:tcBorders>
            <w:shd w:val="clear" w:color="auto" w:fill="auto"/>
            <w:noWrap/>
            <w:vAlign w:val="center"/>
          </w:tcPr>
          <w:p w:rsidR="001E2AD0" w:rsidRPr="00BD4DFA" w:rsidRDefault="001E2AD0" w:rsidP="00EC189A">
            <w:pPr>
              <w:widowControl/>
              <w:jc w:val="center"/>
              <w:rPr>
                <w:rFonts w:ascii="HG丸ｺﾞｼｯｸM-PRO" w:eastAsia="HG丸ｺﾞｼｯｸM-PRO" w:hAnsi="ＭＳ 明朝" w:cs="ＭＳ Ｐゴシック"/>
                <w:b/>
                <w:kern w:val="0"/>
                <w:sz w:val="22"/>
                <w:szCs w:val="22"/>
              </w:rPr>
            </w:pPr>
            <w:r w:rsidRPr="00BD4DFA">
              <w:rPr>
                <w:rFonts w:ascii="HG丸ｺﾞｼｯｸM-PRO" w:eastAsia="HG丸ｺﾞｼｯｸM-PRO" w:hAnsi="ＭＳ 明朝" w:cs="ＭＳ Ｐゴシック" w:hint="eastAsia"/>
                <w:b/>
                <w:kern w:val="0"/>
                <w:sz w:val="22"/>
                <w:szCs w:val="22"/>
              </w:rPr>
              <w:t>平均点</w:t>
            </w:r>
          </w:p>
        </w:tc>
        <w:tc>
          <w:tcPr>
            <w:tcW w:w="1592" w:type="dxa"/>
            <w:tcBorders>
              <w:top w:val="nil"/>
              <w:left w:val="single" w:sz="12" w:space="0" w:color="auto"/>
              <w:bottom w:val="double" w:sz="4" w:space="0" w:color="auto"/>
              <w:right w:val="single" w:sz="12" w:space="0" w:color="auto"/>
            </w:tcBorders>
            <w:shd w:val="clear" w:color="auto" w:fill="auto"/>
            <w:noWrap/>
            <w:vAlign w:val="center"/>
          </w:tcPr>
          <w:p w:rsidR="001E2AD0" w:rsidRPr="00BC7F91" w:rsidRDefault="001E2AD0" w:rsidP="00EC189A">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評価内容</w:t>
            </w:r>
          </w:p>
        </w:tc>
        <w:tc>
          <w:tcPr>
            <w:tcW w:w="2235" w:type="dxa"/>
            <w:tcBorders>
              <w:top w:val="nil"/>
              <w:left w:val="single" w:sz="12" w:space="0" w:color="auto"/>
              <w:bottom w:val="double" w:sz="4" w:space="0" w:color="auto"/>
              <w:right w:val="single" w:sz="12" w:space="0" w:color="auto"/>
            </w:tcBorders>
            <w:shd w:val="clear" w:color="auto" w:fill="auto"/>
            <w:vAlign w:val="center"/>
          </w:tcPr>
          <w:p w:rsidR="001E2AD0" w:rsidRPr="00BC7F91" w:rsidRDefault="001E2AD0" w:rsidP="00EC189A">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評価結果</w:t>
            </w:r>
          </w:p>
        </w:tc>
      </w:tr>
      <w:tr w:rsidR="001E2AD0" w:rsidRPr="00BC7F91" w:rsidTr="001E2AD0">
        <w:trPr>
          <w:trHeight w:val="510"/>
        </w:trPr>
        <w:tc>
          <w:tcPr>
            <w:tcW w:w="2226" w:type="dxa"/>
            <w:tcBorders>
              <w:top w:val="double" w:sz="4" w:space="0" w:color="auto"/>
              <w:left w:val="single" w:sz="8" w:space="0" w:color="auto"/>
              <w:bottom w:val="single" w:sz="4" w:space="0" w:color="auto"/>
              <w:right w:val="single" w:sz="12" w:space="0" w:color="auto"/>
            </w:tcBorders>
            <w:shd w:val="clear" w:color="auto" w:fill="auto"/>
            <w:noWrap/>
            <w:vAlign w:val="center"/>
          </w:tcPr>
          <w:p w:rsidR="001E2AD0" w:rsidRPr="00BC7F91" w:rsidRDefault="001E2AD0" w:rsidP="001E2AD0">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小　　論　　文</w:t>
            </w:r>
          </w:p>
        </w:tc>
        <w:tc>
          <w:tcPr>
            <w:tcW w:w="1913" w:type="dxa"/>
            <w:tcBorders>
              <w:top w:val="double" w:sz="4" w:space="0" w:color="auto"/>
              <w:left w:val="single" w:sz="12" w:space="0" w:color="auto"/>
              <w:bottom w:val="single" w:sz="6" w:space="0" w:color="auto"/>
              <w:right w:val="single" w:sz="6" w:space="0" w:color="auto"/>
            </w:tcBorders>
            <w:shd w:val="clear" w:color="auto" w:fill="auto"/>
            <w:noWrap/>
            <w:vAlign w:val="center"/>
          </w:tcPr>
          <w:p w:rsidR="001E2AD0" w:rsidRPr="00F60849" w:rsidRDefault="001E2AD0" w:rsidP="001E2AD0">
            <w:pPr>
              <w:widowControl/>
              <w:jc w:val="right"/>
              <w:rPr>
                <w:rFonts w:ascii="ＭＳ 明朝" w:hAnsi="ＭＳ 明朝" w:cs="ＭＳ Ｐゴシック"/>
                <w:kern w:val="0"/>
                <w:sz w:val="22"/>
                <w:szCs w:val="22"/>
              </w:rPr>
            </w:pPr>
            <w:r w:rsidRPr="001E2AD0">
              <w:rPr>
                <w:rFonts w:ascii="ＭＳ 明朝" w:hAnsi="ＭＳ 明朝" w:cs="ＭＳ Ｐゴシック" w:hint="eastAsia"/>
                <w:kern w:val="0"/>
                <w:sz w:val="20"/>
                <w:szCs w:val="22"/>
              </w:rPr>
              <w:t>・免除</w:t>
            </w:r>
          </w:p>
        </w:tc>
        <w:tc>
          <w:tcPr>
            <w:tcW w:w="1914" w:type="dxa"/>
            <w:tcBorders>
              <w:top w:val="double" w:sz="4" w:space="0" w:color="auto"/>
              <w:left w:val="single" w:sz="6" w:space="0" w:color="auto"/>
              <w:bottom w:val="single" w:sz="6" w:space="0" w:color="auto"/>
              <w:right w:val="single" w:sz="12" w:space="0" w:color="auto"/>
            </w:tcBorders>
            <w:shd w:val="clear" w:color="auto" w:fill="auto"/>
            <w:noWrap/>
            <w:vAlign w:val="center"/>
          </w:tcPr>
          <w:p w:rsidR="001E2AD0" w:rsidRPr="00BC7F91" w:rsidRDefault="001E2AD0" w:rsidP="001E2AD0">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w:t>
            </w:r>
          </w:p>
        </w:tc>
        <w:tc>
          <w:tcPr>
            <w:tcW w:w="1592" w:type="dxa"/>
            <w:vMerge w:val="restart"/>
            <w:tcBorders>
              <w:top w:val="double" w:sz="4" w:space="0" w:color="auto"/>
              <w:left w:val="single" w:sz="12" w:space="0" w:color="auto"/>
              <w:right w:val="single" w:sz="12" w:space="0" w:color="auto"/>
            </w:tcBorders>
            <w:shd w:val="clear" w:color="auto" w:fill="auto"/>
            <w:vAlign w:val="center"/>
          </w:tcPr>
          <w:p w:rsidR="001E2AD0" w:rsidRPr="00BC7F91" w:rsidRDefault="001E2AD0" w:rsidP="001E2AD0">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総合評価</w:t>
            </w:r>
          </w:p>
        </w:tc>
        <w:tc>
          <w:tcPr>
            <w:tcW w:w="2235" w:type="dxa"/>
            <w:vMerge w:val="restart"/>
            <w:tcBorders>
              <w:top w:val="double" w:sz="4" w:space="0" w:color="auto"/>
              <w:left w:val="single" w:sz="12" w:space="0" w:color="auto"/>
              <w:right w:val="single" w:sz="12" w:space="0" w:color="auto"/>
            </w:tcBorders>
            <w:shd w:val="clear" w:color="auto" w:fill="auto"/>
            <w:vAlign w:val="center"/>
          </w:tcPr>
          <w:p w:rsidR="001E2AD0" w:rsidRPr="00F60849" w:rsidRDefault="001E2AD0" w:rsidP="001E2AD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Ｇ　・　Ｈ</w:t>
            </w:r>
          </w:p>
        </w:tc>
      </w:tr>
      <w:tr w:rsidR="001E2AD0" w:rsidRPr="00BC7F91" w:rsidTr="001E2AD0">
        <w:trPr>
          <w:trHeight w:val="510"/>
        </w:trPr>
        <w:tc>
          <w:tcPr>
            <w:tcW w:w="2226" w:type="dxa"/>
            <w:tcBorders>
              <w:top w:val="nil"/>
              <w:left w:val="single" w:sz="8" w:space="0" w:color="auto"/>
              <w:bottom w:val="single" w:sz="4" w:space="0" w:color="auto"/>
              <w:right w:val="single" w:sz="12" w:space="0" w:color="auto"/>
            </w:tcBorders>
            <w:shd w:val="clear" w:color="auto" w:fill="auto"/>
            <w:noWrap/>
            <w:vAlign w:val="center"/>
          </w:tcPr>
          <w:p w:rsidR="001E2AD0" w:rsidRPr="00BC7F91" w:rsidRDefault="001E2AD0" w:rsidP="001E2AD0">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一　般　教　養</w:t>
            </w:r>
          </w:p>
        </w:tc>
        <w:tc>
          <w:tcPr>
            <w:tcW w:w="1913"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E2AD0" w:rsidRPr="00F60849" w:rsidRDefault="001E2AD0" w:rsidP="001E2AD0">
            <w:pPr>
              <w:widowControl/>
              <w:jc w:val="right"/>
              <w:rPr>
                <w:rFonts w:ascii="ＭＳ 明朝" w:hAnsi="ＭＳ 明朝" w:cs="ＭＳ Ｐゴシック"/>
                <w:kern w:val="0"/>
                <w:sz w:val="22"/>
                <w:szCs w:val="22"/>
              </w:rPr>
            </w:pPr>
            <w:r w:rsidRPr="001E2AD0">
              <w:rPr>
                <w:rFonts w:ascii="ＭＳ 明朝" w:hAnsi="ＭＳ 明朝" w:cs="ＭＳ Ｐゴシック" w:hint="eastAsia"/>
                <w:kern w:val="0"/>
                <w:sz w:val="20"/>
                <w:szCs w:val="22"/>
              </w:rPr>
              <w:t>・免除</w:t>
            </w:r>
          </w:p>
        </w:tc>
        <w:tc>
          <w:tcPr>
            <w:tcW w:w="191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E2AD0" w:rsidRPr="00F60849" w:rsidRDefault="001E2AD0" w:rsidP="001E2AD0">
            <w:pPr>
              <w:widowControl/>
              <w:jc w:val="center"/>
              <w:rPr>
                <w:rFonts w:ascii="ＭＳ 明朝" w:hAnsi="ＭＳ 明朝" w:cs="ＭＳ Ｐゴシック"/>
                <w:kern w:val="0"/>
                <w:sz w:val="22"/>
                <w:szCs w:val="22"/>
              </w:rPr>
            </w:pPr>
          </w:p>
        </w:tc>
        <w:tc>
          <w:tcPr>
            <w:tcW w:w="1592" w:type="dxa"/>
            <w:vMerge/>
            <w:tcBorders>
              <w:left w:val="single" w:sz="12" w:space="0" w:color="auto"/>
              <w:bottom w:val="single" w:sz="4" w:space="0" w:color="auto"/>
              <w:right w:val="single" w:sz="12" w:space="0" w:color="auto"/>
            </w:tcBorders>
            <w:shd w:val="clear" w:color="auto" w:fill="auto"/>
            <w:noWrap/>
            <w:vAlign w:val="center"/>
          </w:tcPr>
          <w:p w:rsidR="001E2AD0" w:rsidRPr="00BC7F91" w:rsidRDefault="001E2AD0" w:rsidP="001E2AD0">
            <w:pPr>
              <w:widowControl/>
              <w:jc w:val="center"/>
              <w:rPr>
                <w:rFonts w:ascii="ＭＳ 明朝" w:hAnsi="ＭＳ 明朝" w:cs="ＭＳ Ｐゴシック"/>
                <w:kern w:val="0"/>
                <w:sz w:val="22"/>
                <w:szCs w:val="22"/>
              </w:rPr>
            </w:pPr>
          </w:p>
        </w:tc>
        <w:tc>
          <w:tcPr>
            <w:tcW w:w="2235" w:type="dxa"/>
            <w:vMerge/>
            <w:tcBorders>
              <w:left w:val="single" w:sz="12" w:space="0" w:color="auto"/>
              <w:bottom w:val="single" w:sz="4" w:space="0" w:color="auto"/>
              <w:right w:val="single" w:sz="12" w:space="0" w:color="auto"/>
            </w:tcBorders>
            <w:shd w:val="clear" w:color="auto" w:fill="auto"/>
            <w:vAlign w:val="center"/>
          </w:tcPr>
          <w:p w:rsidR="001E2AD0" w:rsidRPr="00F60849" w:rsidRDefault="001E2AD0" w:rsidP="001E2AD0">
            <w:pPr>
              <w:widowControl/>
              <w:rPr>
                <w:rFonts w:ascii="ＭＳ 明朝" w:hAnsi="ＭＳ 明朝" w:cs="ＭＳ Ｐゴシック"/>
                <w:kern w:val="0"/>
                <w:sz w:val="22"/>
                <w:szCs w:val="22"/>
              </w:rPr>
            </w:pPr>
          </w:p>
        </w:tc>
      </w:tr>
      <w:tr w:rsidR="001E2AD0" w:rsidRPr="00BC7F91" w:rsidTr="001E2AD0">
        <w:trPr>
          <w:trHeight w:val="510"/>
        </w:trPr>
        <w:tc>
          <w:tcPr>
            <w:tcW w:w="2226" w:type="dxa"/>
            <w:tcBorders>
              <w:top w:val="nil"/>
              <w:left w:val="single" w:sz="8" w:space="0" w:color="auto"/>
              <w:bottom w:val="single" w:sz="4" w:space="0" w:color="auto"/>
              <w:right w:val="single" w:sz="12" w:space="0" w:color="auto"/>
            </w:tcBorders>
            <w:shd w:val="clear" w:color="auto" w:fill="auto"/>
            <w:noWrap/>
            <w:vAlign w:val="center"/>
          </w:tcPr>
          <w:p w:rsidR="001E2AD0" w:rsidRPr="00BC7F91" w:rsidRDefault="001E2AD0" w:rsidP="001E2AD0">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専　門　教　科</w:t>
            </w:r>
          </w:p>
        </w:tc>
        <w:tc>
          <w:tcPr>
            <w:tcW w:w="1913"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E2AD0" w:rsidRPr="00F60849" w:rsidRDefault="001E2AD0" w:rsidP="001E2AD0">
            <w:pPr>
              <w:widowControl/>
              <w:jc w:val="right"/>
              <w:rPr>
                <w:rFonts w:ascii="ＭＳ 明朝" w:hAnsi="ＭＳ 明朝" w:cs="ＭＳ Ｐゴシック"/>
                <w:kern w:val="0"/>
                <w:sz w:val="22"/>
                <w:szCs w:val="22"/>
              </w:rPr>
            </w:pPr>
            <w:r w:rsidRPr="001E2AD0">
              <w:rPr>
                <w:rFonts w:ascii="ＭＳ 明朝" w:hAnsi="ＭＳ 明朝" w:cs="ＭＳ Ｐゴシック" w:hint="eastAsia"/>
                <w:kern w:val="0"/>
                <w:sz w:val="20"/>
                <w:szCs w:val="22"/>
              </w:rPr>
              <w:t>・免除</w:t>
            </w:r>
          </w:p>
        </w:tc>
        <w:tc>
          <w:tcPr>
            <w:tcW w:w="191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E2AD0" w:rsidRPr="00F60849" w:rsidRDefault="001E2AD0" w:rsidP="001E2AD0">
            <w:pPr>
              <w:widowControl/>
              <w:jc w:val="center"/>
              <w:rPr>
                <w:rFonts w:ascii="ＭＳ 明朝" w:hAnsi="ＭＳ 明朝" w:cs="ＭＳ Ｐゴシック"/>
                <w:kern w:val="0"/>
                <w:sz w:val="22"/>
                <w:szCs w:val="22"/>
              </w:rPr>
            </w:pPr>
          </w:p>
        </w:tc>
        <w:tc>
          <w:tcPr>
            <w:tcW w:w="1592" w:type="dxa"/>
            <w:tcBorders>
              <w:top w:val="single" w:sz="4" w:space="0" w:color="auto"/>
              <w:left w:val="single" w:sz="12" w:space="0" w:color="auto"/>
            </w:tcBorders>
            <w:shd w:val="clear" w:color="auto" w:fill="auto"/>
            <w:vAlign w:val="center"/>
          </w:tcPr>
          <w:p w:rsidR="001E2AD0" w:rsidRPr="00BC7F91" w:rsidRDefault="001E2AD0" w:rsidP="001E2AD0">
            <w:pPr>
              <w:widowControl/>
              <w:jc w:val="left"/>
              <w:rPr>
                <w:rFonts w:ascii="ＭＳ 明朝" w:hAnsi="ＭＳ 明朝" w:cs="ＭＳ Ｐゴシック"/>
                <w:kern w:val="0"/>
                <w:sz w:val="22"/>
                <w:szCs w:val="22"/>
              </w:rPr>
            </w:pPr>
          </w:p>
        </w:tc>
        <w:tc>
          <w:tcPr>
            <w:tcW w:w="2235" w:type="dxa"/>
            <w:tcBorders>
              <w:top w:val="single" w:sz="4" w:space="0" w:color="auto"/>
              <w:left w:val="nil"/>
            </w:tcBorders>
            <w:shd w:val="clear" w:color="auto" w:fill="auto"/>
            <w:vAlign w:val="center"/>
          </w:tcPr>
          <w:p w:rsidR="001E2AD0" w:rsidRPr="00BC7F91" w:rsidRDefault="001E2AD0" w:rsidP="001E2AD0">
            <w:pPr>
              <w:widowControl/>
              <w:jc w:val="left"/>
              <w:rPr>
                <w:rFonts w:ascii="ＭＳ 明朝" w:hAnsi="ＭＳ 明朝" w:cs="ＭＳ Ｐゴシック"/>
                <w:kern w:val="0"/>
                <w:sz w:val="22"/>
                <w:szCs w:val="22"/>
              </w:rPr>
            </w:pPr>
          </w:p>
        </w:tc>
      </w:tr>
      <w:tr w:rsidR="001E2AD0" w:rsidRPr="00BC7F91" w:rsidTr="001E2AD0">
        <w:trPr>
          <w:trHeight w:val="510"/>
        </w:trPr>
        <w:tc>
          <w:tcPr>
            <w:tcW w:w="2226" w:type="dxa"/>
            <w:tcBorders>
              <w:top w:val="nil"/>
              <w:left w:val="single" w:sz="8" w:space="0" w:color="auto"/>
              <w:bottom w:val="single" w:sz="4" w:space="0" w:color="auto"/>
              <w:right w:val="single" w:sz="12" w:space="0" w:color="auto"/>
            </w:tcBorders>
            <w:shd w:val="clear" w:color="auto" w:fill="auto"/>
            <w:noWrap/>
            <w:vAlign w:val="center"/>
          </w:tcPr>
          <w:p w:rsidR="001E2AD0" w:rsidRPr="00BC7F91" w:rsidRDefault="001E2AD0" w:rsidP="001E2AD0">
            <w:pPr>
              <w:widowControl/>
              <w:jc w:val="center"/>
              <w:rPr>
                <w:rFonts w:ascii="ＭＳ 明朝" w:hAnsi="ＭＳ 明朝" w:cs="ＭＳ Ｐゴシック"/>
                <w:kern w:val="0"/>
                <w:sz w:val="22"/>
                <w:szCs w:val="22"/>
              </w:rPr>
            </w:pPr>
            <w:r w:rsidRPr="00BC7F91">
              <w:rPr>
                <w:rFonts w:ascii="ＭＳ 明朝" w:hAnsi="ＭＳ 明朝" w:cs="ＭＳ Ｐゴシック" w:hint="eastAsia"/>
                <w:kern w:val="0"/>
                <w:sz w:val="22"/>
                <w:szCs w:val="22"/>
              </w:rPr>
              <w:t>（内　実技点）</w:t>
            </w:r>
          </w:p>
        </w:tc>
        <w:tc>
          <w:tcPr>
            <w:tcW w:w="1913" w:type="dxa"/>
            <w:tcBorders>
              <w:top w:val="single" w:sz="6" w:space="0" w:color="auto"/>
              <w:left w:val="single" w:sz="12" w:space="0" w:color="auto"/>
              <w:bottom w:val="single" w:sz="6" w:space="0" w:color="auto"/>
              <w:right w:val="single" w:sz="6" w:space="0" w:color="auto"/>
            </w:tcBorders>
            <w:shd w:val="clear" w:color="auto" w:fill="auto"/>
            <w:noWrap/>
            <w:vAlign w:val="center"/>
          </w:tcPr>
          <w:p w:rsidR="001E2AD0" w:rsidRPr="00F60849" w:rsidRDefault="001E2AD0" w:rsidP="001E2AD0">
            <w:pPr>
              <w:widowControl/>
              <w:jc w:val="right"/>
              <w:rPr>
                <w:rFonts w:ascii="ＭＳ 明朝" w:hAnsi="ＭＳ 明朝" w:cs="ＭＳ Ｐゴシック"/>
                <w:kern w:val="0"/>
                <w:sz w:val="22"/>
                <w:szCs w:val="22"/>
              </w:rPr>
            </w:pPr>
            <w:r w:rsidRPr="001E2AD0">
              <w:rPr>
                <w:rFonts w:ascii="ＭＳ 明朝" w:hAnsi="ＭＳ 明朝" w:cs="ＭＳ Ｐゴシック" w:hint="eastAsia"/>
                <w:kern w:val="0"/>
                <w:sz w:val="20"/>
                <w:szCs w:val="22"/>
              </w:rPr>
              <w:t>・免除</w:t>
            </w:r>
          </w:p>
        </w:tc>
        <w:tc>
          <w:tcPr>
            <w:tcW w:w="191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1E2AD0" w:rsidRPr="00F60849" w:rsidRDefault="001E2AD0" w:rsidP="001E2AD0">
            <w:pPr>
              <w:widowControl/>
              <w:jc w:val="center"/>
              <w:rPr>
                <w:rFonts w:ascii="ＭＳ 明朝" w:hAnsi="ＭＳ 明朝" w:cs="ＭＳ Ｐゴシック"/>
                <w:kern w:val="0"/>
                <w:sz w:val="22"/>
                <w:szCs w:val="22"/>
              </w:rPr>
            </w:pPr>
          </w:p>
        </w:tc>
        <w:tc>
          <w:tcPr>
            <w:tcW w:w="3827" w:type="dxa"/>
            <w:gridSpan w:val="2"/>
            <w:tcBorders>
              <w:left w:val="single" w:sz="12" w:space="0" w:color="auto"/>
            </w:tcBorders>
            <w:shd w:val="clear" w:color="auto" w:fill="auto"/>
            <w:noWrap/>
            <w:vAlign w:val="center"/>
          </w:tcPr>
          <w:p w:rsidR="001E2AD0" w:rsidRPr="00FA182E" w:rsidRDefault="001E2AD0" w:rsidP="001E2AD0">
            <w:pPr>
              <w:widowControl/>
              <w:ind w:leftChars="-114" w:left="-239" w:firstLineChars="50" w:firstLine="110"/>
              <w:jc w:val="left"/>
              <w:rPr>
                <w:rFonts w:ascii="ＭＳ 明朝" w:hAnsi="ＭＳ 明朝" w:cs="ＭＳ Ｐゴシック"/>
                <w:kern w:val="0"/>
                <w:sz w:val="18"/>
                <w:szCs w:val="18"/>
              </w:rPr>
            </w:pPr>
            <w:r w:rsidRPr="00BC7F91">
              <w:rPr>
                <w:rFonts w:ascii="ＭＳ 明朝" w:hAnsi="ＭＳ 明朝" w:cs="ＭＳ Ｐゴシック" w:hint="eastAsia"/>
                <w:kern w:val="0"/>
                <w:sz w:val="22"/>
                <w:szCs w:val="22"/>
              </w:rPr>
              <w:t xml:space="preserve"> </w:t>
            </w:r>
          </w:p>
        </w:tc>
      </w:tr>
    </w:tbl>
    <w:p w:rsidR="000234D1" w:rsidRPr="00BD4DFA" w:rsidRDefault="000234D1" w:rsidP="00DD404A">
      <w:pPr>
        <w:rPr>
          <w:rFonts w:ascii="HG丸ｺﾞｼｯｸM-PRO" w:eastAsia="HG丸ｺﾞｼｯｸM-PRO" w:hAnsi="ＭＳ ゴシック"/>
          <w:sz w:val="20"/>
          <w:szCs w:val="20"/>
          <w:bdr w:val="single" w:sz="4" w:space="0" w:color="auto"/>
        </w:rPr>
      </w:pPr>
      <w:r w:rsidRPr="00BD4DFA">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rPr>
        <w:t>◆</w:t>
      </w:r>
      <w:r w:rsidRPr="00BD4DFA">
        <w:rPr>
          <w:rFonts w:ascii="HG丸ｺﾞｼｯｸM-PRO" w:eastAsia="HG丸ｺﾞｼｯｸM-PRO" w:hAnsi="ＭＳ ゴシック" w:hint="eastAsia"/>
        </w:rPr>
        <w:t>採用選考の平均点</w:t>
      </w:r>
      <w:r w:rsidRPr="00BD4DFA">
        <w:rPr>
          <w:rFonts w:ascii="HG丸ｺﾞｼｯｸM-PRO" w:eastAsia="HG丸ｺﾞｼｯｸM-PRO" w:hAnsi="ＭＳ ゴシック" w:hint="eastAsia"/>
          <w:sz w:val="20"/>
          <w:szCs w:val="20"/>
        </w:rPr>
        <w:t>（評価結果については可能な</w:t>
      </w:r>
      <w:r>
        <w:rPr>
          <w:rFonts w:ascii="HG丸ｺﾞｼｯｸM-PRO" w:eastAsia="HG丸ｺﾞｼｯｸM-PRO" w:hAnsi="ＭＳ ゴシック" w:hint="eastAsia"/>
          <w:sz w:val="20"/>
          <w:szCs w:val="20"/>
        </w:rPr>
        <w:t>範囲でご記入ください</w:t>
      </w:r>
      <w:r w:rsidRPr="00BD4DFA">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お名前は伏せて管理します。</w:t>
      </w:r>
      <w:r w:rsidRPr="00BD4DFA">
        <w:rPr>
          <w:rFonts w:ascii="HG丸ｺﾞｼｯｸM-PRO" w:eastAsia="HG丸ｺﾞｼｯｸM-PRO" w:hAnsi="ＭＳ ゴシック" w:hint="eastAsia"/>
          <w:sz w:val="20"/>
          <w:szCs w:val="20"/>
        </w:rPr>
        <w:t>）</w:t>
      </w:r>
    </w:p>
    <w:p w:rsidR="000234D1" w:rsidRPr="00BD4DFA" w:rsidRDefault="000234D1" w:rsidP="000234D1">
      <w:pPr>
        <w:spacing w:beforeLines="50" w:before="180"/>
        <w:rPr>
          <w:rFonts w:ascii="HG丸ｺﾞｼｯｸM-PRO" w:eastAsia="HG丸ｺﾞｼｯｸM-PRO" w:hAnsi="ＭＳ ゴシック"/>
          <w:sz w:val="20"/>
          <w:szCs w:val="20"/>
          <w:bdr w:val="single" w:sz="4" w:space="0" w:color="auto"/>
        </w:rPr>
      </w:pPr>
      <w:r w:rsidRPr="00BD4DFA">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rPr>
        <w:t>◆</w:t>
      </w:r>
      <w:r w:rsidRPr="00BD4DFA">
        <w:rPr>
          <w:rFonts w:ascii="HG丸ｺﾞｼｯｸM-PRO" w:eastAsia="HG丸ｺﾞｼｯｸM-PRO" w:hAnsi="ＭＳ ゴシック" w:hint="eastAsia"/>
        </w:rPr>
        <w:t>二次面接の内容</w:t>
      </w:r>
    </w:p>
    <w:p w:rsidR="003E4DA4" w:rsidRDefault="000234D1" w:rsidP="000234D1">
      <w:pPr>
        <w:rPr>
          <w:rFonts w:ascii="ＭＳ ゴシック" w:eastAsia="ＭＳ ゴシック" w:hAnsi="ＭＳ ゴシック"/>
          <w:sz w:val="20"/>
          <w:szCs w:val="22"/>
        </w:rPr>
      </w:pPr>
      <w:r w:rsidRPr="00BD4DFA">
        <w:rPr>
          <w:rFonts w:ascii="ＭＳ ゴシック" w:eastAsia="ＭＳ ゴシック" w:hAnsi="ＭＳ ゴシック" w:hint="eastAsia"/>
          <w:sz w:val="20"/>
          <w:szCs w:val="22"/>
        </w:rPr>
        <w:t>（１）</w:t>
      </w:r>
      <w:r w:rsidR="003E4DA4">
        <w:rPr>
          <w:rFonts w:ascii="ＭＳ ゴシック" w:eastAsia="ＭＳ ゴシック" w:hAnsi="ＭＳ ゴシック" w:hint="eastAsia"/>
          <w:sz w:val="20"/>
          <w:szCs w:val="22"/>
        </w:rPr>
        <w:t>「集団面接」について</w:t>
      </w:r>
    </w:p>
    <w:p w:rsidR="003E4DA4" w:rsidRPr="003E4DA4" w:rsidRDefault="003E4DA4" w:rsidP="003E4DA4">
      <w:pPr>
        <w:ind w:leftChars="135" w:left="283" w:firstLineChars="100" w:firstLine="200"/>
        <w:rPr>
          <w:rFonts w:ascii="ＭＳ 明朝" w:hAnsi="ＭＳ 明朝"/>
          <w:sz w:val="20"/>
          <w:szCs w:val="20"/>
        </w:rPr>
      </w:pPr>
      <w:r w:rsidRPr="003E4DA4">
        <w:rPr>
          <w:rFonts w:hint="eastAsia"/>
          <w:sz w:val="20"/>
          <w:szCs w:val="20"/>
        </w:rPr>
        <w:t>・</w:t>
      </w:r>
      <w:r w:rsidRPr="003E4DA4">
        <w:rPr>
          <w:rFonts w:hint="eastAsia"/>
          <w:sz w:val="20"/>
          <w:szCs w:val="20"/>
          <w:bdr w:val="single" w:sz="4" w:space="0" w:color="auto"/>
        </w:rPr>
        <w:t>形　式</w:t>
      </w:r>
      <w:r w:rsidRPr="003E4DA4">
        <w:rPr>
          <w:rFonts w:hint="eastAsia"/>
          <w:sz w:val="20"/>
          <w:szCs w:val="20"/>
        </w:rPr>
        <w:t>：</w:t>
      </w:r>
      <w:r w:rsidRPr="003E4DA4">
        <w:rPr>
          <w:rFonts w:ascii="ＭＳ 明朝" w:hAnsi="ＭＳ 明朝" w:hint="eastAsia"/>
          <w:sz w:val="20"/>
          <w:szCs w:val="20"/>
        </w:rPr>
        <w:t xml:space="preserve"> ① 集団</w:t>
      </w:r>
      <w:r w:rsidRPr="003E4DA4">
        <w:rPr>
          <w:rFonts w:ascii="ＭＳ ゴシック" w:eastAsia="ＭＳ ゴシック" w:hAnsi="ＭＳ ゴシック"/>
          <w:sz w:val="20"/>
          <w:szCs w:val="20"/>
        </w:rPr>
        <w:ruby>
          <w:rubyPr>
            <w:rubyAlign w:val="distributeSpace"/>
            <w:hps w:val="10"/>
            <w:hpsRaise w:val="18"/>
            <w:hpsBaseText w:val="20"/>
            <w:lid w:val="ja-JP"/>
          </w:rubyPr>
          <w:rt>
            <w:r w:rsidR="003E4DA4" w:rsidRPr="003E4DA4">
              <w:rPr>
                <w:rFonts w:ascii="ＭＳ ゴシック" w:eastAsia="ＭＳ ゴシック" w:hAnsi="ＭＳ ゴシック" w:hint="eastAsia"/>
                <w:sz w:val="10"/>
                <w:szCs w:val="20"/>
              </w:rPr>
              <w:t>・・</w:t>
            </w:r>
          </w:rt>
          <w:rubyBase>
            <w:r w:rsidR="003E4DA4" w:rsidRPr="003E4DA4">
              <w:rPr>
                <w:rFonts w:ascii="ＭＳ ゴシック" w:eastAsia="ＭＳ ゴシック" w:hAnsi="ＭＳ ゴシック" w:hint="eastAsia"/>
                <w:sz w:val="20"/>
                <w:szCs w:val="20"/>
              </w:rPr>
              <w:t>面接</w:t>
            </w:r>
          </w:rubyBase>
        </w:ruby>
      </w:r>
      <w:r w:rsidRPr="003E4DA4">
        <w:rPr>
          <w:rFonts w:ascii="ＭＳ 明朝" w:hAnsi="ＭＳ 明朝" w:hint="eastAsia"/>
          <w:sz w:val="20"/>
          <w:szCs w:val="20"/>
        </w:rPr>
        <w:t>のみ（面接官の質問に全員が回答）　 ② 集団</w:t>
      </w:r>
      <w:r w:rsidRPr="003E4DA4">
        <w:rPr>
          <w:rFonts w:ascii="ＭＳ ゴシック" w:eastAsia="ＭＳ ゴシック" w:hAnsi="ＭＳ ゴシック"/>
          <w:sz w:val="20"/>
          <w:szCs w:val="20"/>
        </w:rPr>
        <w:ruby>
          <w:rubyPr>
            <w:rubyAlign w:val="distributeSpace"/>
            <w:hps w:val="10"/>
            <w:hpsRaise w:val="18"/>
            <w:hpsBaseText w:val="20"/>
            <w:lid w:val="ja-JP"/>
          </w:rubyPr>
          <w:rt>
            <w:r w:rsidR="003E4DA4" w:rsidRPr="003E4DA4">
              <w:rPr>
                <w:rFonts w:ascii="ＭＳ ゴシック" w:eastAsia="ＭＳ ゴシック" w:hAnsi="ＭＳ ゴシック"/>
                <w:sz w:val="10"/>
                <w:szCs w:val="20"/>
              </w:rPr>
              <w:t>・・</w:t>
            </w:r>
          </w:rt>
          <w:rubyBase>
            <w:r w:rsidR="003E4DA4" w:rsidRPr="003E4DA4">
              <w:rPr>
                <w:rFonts w:ascii="ＭＳ ゴシック" w:eastAsia="ＭＳ ゴシック" w:hAnsi="ＭＳ ゴシック"/>
                <w:sz w:val="20"/>
                <w:szCs w:val="20"/>
              </w:rPr>
              <w:t>討論</w:t>
            </w:r>
          </w:rubyBase>
        </w:ruby>
      </w:r>
      <w:r w:rsidRPr="003E4DA4">
        <w:rPr>
          <w:rFonts w:ascii="ＭＳ 明朝" w:hAnsi="ＭＳ 明朝" w:hint="eastAsia"/>
          <w:sz w:val="20"/>
          <w:szCs w:val="20"/>
        </w:rPr>
        <w:t>のみ</w:t>
      </w:r>
    </w:p>
    <w:p w:rsidR="003E4DA4" w:rsidRPr="003E4DA4" w:rsidRDefault="003E4DA4" w:rsidP="003E4DA4">
      <w:pPr>
        <w:ind w:firstLineChars="800" w:firstLine="1600"/>
        <w:rPr>
          <w:rFonts w:ascii="ＭＳ 明朝" w:hAnsi="ＭＳ 明朝"/>
          <w:sz w:val="20"/>
          <w:szCs w:val="20"/>
        </w:rPr>
      </w:pPr>
      <w:r w:rsidRPr="003E4DA4">
        <w:rPr>
          <w:rFonts w:ascii="ＭＳ 明朝" w:hAnsi="ＭＳ 明朝" w:hint="eastAsia"/>
          <w:sz w:val="20"/>
          <w:szCs w:val="20"/>
        </w:rPr>
        <w:t>③</w:t>
      </w:r>
      <w:r w:rsidRPr="003E4DA4">
        <w:rPr>
          <w:rFonts w:ascii="ＭＳ 明朝" w:hAnsi="ＭＳ 明朝"/>
          <w:sz w:val="20"/>
          <w:szCs w:val="20"/>
        </w:rPr>
        <w:t xml:space="preserve"> </w:t>
      </w:r>
      <w:r w:rsidRPr="003E4DA4">
        <w:rPr>
          <w:rFonts w:ascii="ＭＳ 明朝" w:hAnsi="ＭＳ 明朝" w:hint="eastAsia"/>
          <w:sz w:val="20"/>
          <w:szCs w:val="20"/>
        </w:rPr>
        <w:t>両方の方式が混在（最初は「集団面接」で、後半に</w:t>
      </w:r>
      <w:r>
        <w:rPr>
          <w:rFonts w:ascii="ＭＳ 明朝" w:hAnsi="ＭＳ 明朝" w:hint="eastAsia"/>
          <w:sz w:val="20"/>
          <w:szCs w:val="20"/>
        </w:rPr>
        <w:t>「</w:t>
      </w:r>
      <w:r w:rsidRPr="003E4DA4">
        <w:rPr>
          <w:rFonts w:ascii="ＭＳ 明朝" w:hAnsi="ＭＳ 明朝" w:hint="eastAsia"/>
          <w:sz w:val="20"/>
          <w:szCs w:val="20"/>
        </w:rPr>
        <w:t>討論</w:t>
      </w:r>
      <w:r>
        <w:rPr>
          <w:rFonts w:ascii="ＭＳ 明朝" w:hAnsi="ＭＳ 明朝" w:hint="eastAsia"/>
          <w:sz w:val="20"/>
          <w:szCs w:val="20"/>
        </w:rPr>
        <w:t>」</w:t>
      </w:r>
      <w:r w:rsidRPr="003E4DA4">
        <w:rPr>
          <w:rFonts w:ascii="ＭＳ 明朝" w:hAnsi="ＭＳ 明朝" w:hint="eastAsia"/>
          <w:sz w:val="20"/>
          <w:szCs w:val="20"/>
        </w:rPr>
        <w:t>を行った など）</w:t>
      </w:r>
    </w:p>
    <w:p w:rsidR="003E4DA4" w:rsidRPr="003E4DA4" w:rsidRDefault="003E4DA4" w:rsidP="00CB79E4">
      <w:pPr>
        <w:spacing w:beforeLines="25" w:before="90"/>
        <w:ind w:leftChars="135" w:left="283" w:firstLineChars="100" w:firstLine="200"/>
        <w:rPr>
          <w:rFonts w:ascii="ＭＳ 明朝" w:hAnsi="ＭＳ 明朝"/>
          <w:sz w:val="20"/>
          <w:szCs w:val="20"/>
        </w:rPr>
      </w:pPr>
      <w:r w:rsidRPr="003E4DA4">
        <w:rPr>
          <w:rFonts w:ascii="ＭＳ 明朝" w:hAnsi="ＭＳ 明朝" w:hint="eastAsia"/>
          <w:sz w:val="20"/>
          <w:szCs w:val="20"/>
        </w:rPr>
        <w:t>・</w:t>
      </w:r>
      <w:r w:rsidRPr="003E4DA4">
        <w:rPr>
          <w:rFonts w:ascii="ＭＳ 明朝" w:hAnsi="ＭＳ 明朝" w:hint="eastAsia"/>
          <w:sz w:val="20"/>
          <w:szCs w:val="20"/>
          <w:bdr w:val="single" w:sz="4" w:space="0" w:color="auto"/>
        </w:rPr>
        <w:t>討論の司会</w:t>
      </w:r>
      <w:r w:rsidRPr="003E4DA4">
        <w:rPr>
          <w:rFonts w:ascii="ＭＳ 明朝" w:hAnsi="ＭＳ 明朝" w:hint="eastAsia"/>
          <w:sz w:val="20"/>
          <w:szCs w:val="20"/>
        </w:rPr>
        <w:t>：</w:t>
      </w:r>
      <w:r>
        <w:rPr>
          <w:rFonts w:ascii="ＭＳ 明朝" w:hAnsi="ＭＳ 明朝" w:hint="eastAsia"/>
          <w:sz w:val="20"/>
          <w:szCs w:val="20"/>
        </w:rPr>
        <w:t>①</w:t>
      </w:r>
      <w:r w:rsidRPr="003E4DA4">
        <w:rPr>
          <w:rFonts w:ascii="ＭＳ 明朝" w:hAnsi="ＭＳ 明朝" w:hint="eastAsia"/>
          <w:sz w:val="20"/>
          <w:szCs w:val="20"/>
        </w:rPr>
        <w:t xml:space="preserve"> </w:t>
      </w:r>
      <w:r w:rsidR="00CB79E4">
        <w:rPr>
          <w:rFonts w:ascii="ＭＳ 明朝" w:hAnsi="ＭＳ 明朝" w:hint="eastAsia"/>
          <w:sz w:val="20"/>
          <w:szCs w:val="20"/>
        </w:rPr>
        <w:t>受験</w:t>
      </w:r>
      <w:r w:rsidRPr="003E4DA4">
        <w:rPr>
          <w:rFonts w:ascii="ＭＳ 明朝" w:hAnsi="ＭＳ 明朝" w:hint="eastAsia"/>
          <w:sz w:val="20"/>
          <w:szCs w:val="20"/>
        </w:rPr>
        <w:t>者</w:t>
      </w:r>
      <w:r>
        <w:rPr>
          <w:rFonts w:ascii="ＭＳ 明朝" w:hAnsi="ＭＳ 明朝" w:hint="eastAsia"/>
          <w:sz w:val="20"/>
          <w:szCs w:val="20"/>
        </w:rPr>
        <w:t>（立候補</w:t>
      </w:r>
      <w:r w:rsidR="00CB79E4">
        <w:rPr>
          <w:rFonts w:ascii="ＭＳ 明朝" w:hAnsi="ＭＳ 明朝" w:hint="eastAsia"/>
          <w:sz w:val="20"/>
          <w:szCs w:val="20"/>
        </w:rPr>
        <w:t>制</w:t>
      </w:r>
      <w:r>
        <w:rPr>
          <w:rFonts w:ascii="ＭＳ 明朝" w:hAnsi="ＭＳ 明朝" w:hint="eastAsia"/>
          <w:sz w:val="20"/>
          <w:szCs w:val="20"/>
        </w:rPr>
        <w:t>）</w:t>
      </w:r>
      <w:r w:rsidR="00CB79E4">
        <w:rPr>
          <w:rFonts w:ascii="ＭＳ 明朝" w:hAnsi="ＭＳ 明朝" w:hint="eastAsia"/>
          <w:sz w:val="20"/>
          <w:szCs w:val="20"/>
        </w:rPr>
        <w:t xml:space="preserve">　②</w:t>
      </w:r>
      <w:r>
        <w:rPr>
          <w:rFonts w:ascii="ＭＳ 明朝" w:hAnsi="ＭＳ 明朝" w:hint="eastAsia"/>
          <w:sz w:val="20"/>
          <w:szCs w:val="20"/>
        </w:rPr>
        <w:t xml:space="preserve"> 面接官（</w:t>
      </w:r>
      <w:r w:rsidR="00CB79E4">
        <w:rPr>
          <w:rFonts w:ascii="ＭＳ 明朝" w:hAnsi="ＭＳ 明朝" w:hint="eastAsia"/>
          <w:sz w:val="20"/>
          <w:szCs w:val="20"/>
        </w:rPr>
        <w:t>受験者の</w:t>
      </w:r>
      <w:r>
        <w:rPr>
          <w:rFonts w:ascii="ＭＳ 明朝" w:hAnsi="ＭＳ 明朝" w:hint="eastAsia"/>
          <w:sz w:val="20"/>
          <w:szCs w:val="20"/>
        </w:rPr>
        <w:t>立候補がなく）</w:t>
      </w:r>
      <w:r w:rsidR="00CB79E4">
        <w:rPr>
          <w:rFonts w:ascii="ＭＳ 明朝" w:hAnsi="ＭＳ 明朝" w:hint="eastAsia"/>
          <w:sz w:val="20"/>
          <w:szCs w:val="20"/>
        </w:rPr>
        <w:t xml:space="preserve">　③</w:t>
      </w:r>
      <w:r w:rsidR="00CB79E4">
        <w:rPr>
          <w:rFonts w:ascii="ＭＳ 明朝" w:hAnsi="ＭＳ 明朝"/>
          <w:sz w:val="20"/>
          <w:szCs w:val="20"/>
        </w:rPr>
        <w:t xml:space="preserve"> </w:t>
      </w:r>
      <w:r w:rsidR="00CB79E4">
        <w:rPr>
          <w:rFonts w:ascii="ＭＳ 明朝" w:hAnsi="ＭＳ 明朝" w:hint="eastAsia"/>
          <w:sz w:val="20"/>
          <w:szCs w:val="20"/>
        </w:rPr>
        <w:t>その他</w:t>
      </w:r>
    </w:p>
    <w:p w:rsidR="003E4DA4" w:rsidRPr="003E4DA4" w:rsidRDefault="003E4DA4" w:rsidP="003E4DA4">
      <w:pPr>
        <w:ind w:leftChars="135" w:left="283" w:firstLineChars="100" w:firstLine="200"/>
        <w:rPr>
          <w:rFonts w:ascii="ＭＳ 明朝" w:hAnsi="ＭＳ 明朝"/>
          <w:sz w:val="20"/>
          <w:szCs w:val="20"/>
        </w:rPr>
      </w:pPr>
      <w:r w:rsidRPr="003E4DA4">
        <w:rPr>
          <w:rFonts w:ascii="ＭＳ 明朝" w:hAnsi="ＭＳ 明朝" w:hint="eastAsia"/>
          <w:sz w:val="20"/>
          <w:szCs w:val="20"/>
        </w:rPr>
        <w:t>・面接のテーマはどのようなものでしたか。</w:t>
      </w:r>
    </w:p>
    <w:p w:rsidR="003E4DA4" w:rsidRPr="003E4DA4" w:rsidRDefault="003E4DA4" w:rsidP="003E4DA4">
      <w:pPr>
        <w:rPr>
          <w:rFonts w:ascii="HG丸ｺﾞｼｯｸM-PRO" w:eastAsia="HG丸ｺﾞｼｯｸM-PRO" w:hAnsi="ＭＳ ゴシック"/>
        </w:rPr>
      </w:pPr>
    </w:p>
    <w:p w:rsidR="003E4DA4" w:rsidRDefault="003E4DA4" w:rsidP="000234D1">
      <w:pPr>
        <w:rPr>
          <w:rFonts w:ascii="ＭＳ ゴシック" w:eastAsia="ＭＳ ゴシック" w:hAnsi="ＭＳ ゴシック"/>
          <w:sz w:val="20"/>
          <w:szCs w:val="22"/>
        </w:rPr>
      </w:pPr>
    </w:p>
    <w:p w:rsidR="003E4DA4" w:rsidRDefault="003E4DA4" w:rsidP="000234D1">
      <w:pPr>
        <w:rPr>
          <w:rFonts w:ascii="ＭＳ ゴシック" w:eastAsia="ＭＳ ゴシック" w:hAnsi="ＭＳ ゴシック"/>
          <w:sz w:val="20"/>
          <w:szCs w:val="22"/>
        </w:rPr>
      </w:pPr>
    </w:p>
    <w:p w:rsidR="000234D1" w:rsidRPr="007A726F" w:rsidRDefault="003E4DA4" w:rsidP="000234D1">
      <w:pPr>
        <w:rPr>
          <w:rFonts w:ascii="HGP教科書体" w:eastAsia="HGP教科書体" w:hAnsi="ＭＳ 明朝"/>
          <w:sz w:val="18"/>
          <w:szCs w:val="20"/>
        </w:rPr>
      </w:pPr>
      <w:r w:rsidRPr="00BD4DFA">
        <w:rPr>
          <w:rFonts w:ascii="ＭＳ ゴシック" w:eastAsia="ＭＳ ゴシック" w:hAnsi="ＭＳ ゴシック" w:hint="eastAsia"/>
          <w:sz w:val="20"/>
          <w:szCs w:val="22"/>
        </w:rPr>
        <w:t>（</w:t>
      </w:r>
      <w:r>
        <w:rPr>
          <w:rFonts w:ascii="ＭＳ ゴシック" w:eastAsia="ＭＳ ゴシック" w:hAnsi="ＭＳ ゴシック" w:hint="eastAsia"/>
          <w:sz w:val="20"/>
          <w:szCs w:val="22"/>
        </w:rPr>
        <w:t>２</w:t>
      </w:r>
      <w:r w:rsidRPr="00BD4DFA">
        <w:rPr>
          <w:rFonts w:ascii="ＭＳ ゴシック" w:eastAsia="ＭＳ ゴシック" w:hAnsi="ＭＳ ゴシック" w:hint="eastAsia"/>
          <w:sz w:val="20"/>
          <w:szCs w:val="22"/>
        </w:rPr>
        <w:t>）</w:t>
      </w:r>
      <w:r w:rsidR="000234D1" w:rsidRPr="00BD4DFA">
        <w:rPr>
          <w:rFonts w:ascii="ＭＳ ゴシック" w:eastAsia="ＭＳ ゴシック" w:hAnsi="ＭＳ ゴシック" w:hint="eastAsia"/>
          <w:sz w:val="20"/>
          <w:szCs w:val="22"/>
        </w:rPr>
        <w:t>「個人面接」</w:t>
      </w:r>
      <w:r w:rsidR="000234D1">
        <w:rPr>
          <w:rFonts w:ascii="ＭＳ ゴシック" w:eastAsia="ＭＳ ゴシック" w:hAnsi="ＭＳ ゴシック" w:hint="eastAsia"/>
          <w:sz w:val="20"/>
          <w:szCs w:val="22"/>
        </w:rPr>
        <w:t>で</w:t>
      </w:r>
      <w:r w:rsidR="000234D1" w:rsidRPr="00BD4DFA">
        <w:rPr>
          <w:rFonts w:ascii="ＭＳ ゴシック" w:eastAsia="ＭＳ ゴシック" w:hAnsi="ＭＳ ゴシック" w:hint="eastAsia"/>
          <w:sz w:val="20"/>
          <w:szCs w:val="22"/>
        </w:rPr>
        <w:t xml:space="preserve">の質問項目　</w:t>
      </w:r>
      <w:r w:rsidR="000234D1">
        <w:rPr>
          <w:rFonts w:ascii="ＭＳ 明朝" w:hAnsi="ＭＳ 明朝" w:hint="eastAsia"/>
          <w:sz w:val="18"/>
          <w:szCs w:val="20"/>
        </w:rPr>
        <w:t xml:space="preserve">　</w:t>
      </w:r>
      <w:r w:rsidR="000234D1" w:rsidRPr="007A726F">
        <w:rPr>
          <w:rFonts w:ascii="HGP教科書体" w:eastAsia="HGP教科書体" w:hAnsi="ＭＳ 明朝" w:hint="eastAsia"/>
          <w:sz w:val="18"/>
          <w:szCs w:val="20"/>
        </w:rPr>
        <w:t xml:space="preserve">　ex)　「志望動機」・「保護者から苦情を言われた時の対応」など</w:t>
      </w:r>
    </w:p>
    <w:p w:rsidR="000234D1" w:rsidRPr="0036535F" w:rsidRDefault="000234D1" w:rsidP="000234D1">
      <w:pPr>
        <w:spacing w:line="0" w:lineRule="atLeast"/>
        <w:ind w:firstLineChars="2500" w:firstLine="4500"/>
        <w:rPr>
          <w:rFonts w:ascii="ふい字Ｐ" w:eastAsia="ふい字Ｐ" w:hAnsi="ふい字Ｐ"/>
          <w:sz w:val="18"/>
          <w:szCs w:val="20"/>
        </w:rPr>
      </w:pPr>
      <w:r w:rsidRPr="007A726F">
        <w:rPr>
          <w:rFonts w:ascii="HGP教科書体" w:eastAsia="HGP教科書体" w:hAnsi="ふい字Ｐ" w:hint="eastAsia"/>
          <w:sz w:val="18"/>
          <w:szCs w:val="20"/>
        </w:rPr>
        <w:t>そのときのご回答や面接官とのやり取りもいただければ参考になります。</w:t>
      </w:r>
    </w:p>
    <w:p w:rsidR="000234D1" w:rsidRDefault="003E4DA4" w:rsidP="000234D1">
      <w:pPr>
        <w:rPr>
          <w:rFonts w:ascii="ＭＳ 明朝" w:hAnsi="ＭＳ 明朝"/>
          <w:sz w:val="18"/>
          <w:szCs w:val="20"/>
        </w:rPr>
      </w:pPr>
      <w:r w:rsidRPr="000B718B">
        <w:rPr>
          <w:rFonts w:ascii="ＭＳ ゴシック" w:eastAsia="ＭＳ ゴシック" w:hAnsi="ＭＳ ゴシック" w:hint="eastAsia"/>
          <w:sz w:val="18"/>
          <w:szCs w:val="20"/>
        </w:rPr>
        <w:t>＜１部屋目＞</w:t>
      </w:r>
      <w:r>
        <w:rPr>
          <w:rFonts w:ascii="ＭＳ 明朝" w:hAnsi="ＭＳ 明朝" w:hint="eastAsia"/>
          <w:sz w:val="18"/>
          <w:szCs w:val="20"/>
        </w:rPr>
        <w:t xml:space="preserve">　※どちらの部屋での質問か分からない場合は、まとめてお書きください。</w:t>
      </w:r>
    </w:p>
    <w:p w:rsidR="00DD404A" w:rsidRPr="003E4DA4" w:rsidRDefault="00DD404A" w:rsidP="003E4DA4">
      <w:pPr>
        <w:rPr>
          <w:rFonts w:ascii="ＭＳ 明朝" w:hAnsi="ＭＳ 明朝"/>
          <w:sz w:val="18"/>
          <w:szCs w:val="20"/>
        </w:rPr>
      </w:pPr>
    </w:p>
    <w:p w:rsidR="00DD404A" w:rsidRDefault="00DD404A" w:rsidP="003E4DA4">
      <w:pPr>
        <w:rPr>
          <w:rFonts w:ascii="ＭＳ 明朝" w:hAnsi="ＭＳ 明朝"/>
          <w:sz w:val="18"/>
          <w:szCs w:val="20"/>
        </w:rPr>
      </w:pPr>
    </w:p>
    <w:p w:rsidR="00DD404A" w:rsidRDefault="00DD404A" w:rsidP="003E4DA4">
      <w:pPr>
        <w:rPr>
          <w:rFonts w:ascii="ＭＳ 明朝" w:hAnsi="ＭＳ 明朝"/>
          <w:sz w:val="18"/>
          <w:szCs w:val="20"/>
        </w:rPr>
      </w:pPr>
    </w:p>
    <w:p w:rsidR="00DD404A" w:rsidRDefault="00DD404A" w:rsidP="003E4DA4">
      <w:pPr>
        <w:rPr>
          <w:rFonts w:ascii="ＭＳ 明朝" w:hAnsi="ＭＳ 明朝"/>
          <w:sz w:val="18"/>
          <w:szCs w:val="20"/>
        </w:rPr>
      </w:pPr>
    </w:p>
    <w:p w:rsidR="003E4DA4" w:rsidRDefault="003E4DA4" w:rsidP="003E4DA4">
      <w:pPr>
        <w:rPr>
          <w:rFonts w:ascii="ＭＳ 明朝" w:hAnsi="ＭＳ 明朝"/>
          <w:sz w:val="18"/>
          <w:szCs w:val="20"/>
        </w:rPr>
      </w:pPr>
    </w:p>
    <w:p w:rsidR="003E4DA4" w:rsidRDefault="003E4DA4" w:rsidP="003E4DA4">
      <w:pPr>
        <w:rPr>
          <w:rFonts w:ascii="ＭＳ 明朝" w:hAnsi="ＭＳ 明朝"/>
          <w:sz w:val="18"/>
          <w:szCs w:val="20"/>
        </w:rPr>
      </w:pPr>
    </w:p>
    <w:p w:rsidR="003E4DA4" w:rsidRDefault="003E4DA4" w:rsidP="003E4DA4">
      <w:pPr>
        <w:rPr>
          <w:rFonts w:ascii="ＭＳ 明朝" w:hAnsi="ＭＳ 明朝"/>
          <w:sz w:val="18"/>
          <w:szCs w:val="20"/>
        </w:rPr>
      </w:pPr>
    </w:p>
    <w:p w:rsidR="003E4DA4" w:rsidRDefault="003E4DA4" w:rsidP="003E4DA4">
      <w:pPr>
        <w:rPr>
          <w:rFonts w:ascii="ＭＳ 明朝" w:hAnsi="ＭＳ 明朝"/>
          <w:sz w:val="18"/>
          <w:szCs w:val="20"/>
        </w:rPr>
      </w:pPr>
    </w:p>
    <w:p w:rsidR="00CB79E4" w:rsidRDefault="00CB79E4" w:rsidP="003E4DA4">
      <w:pPr>
        <w:rPr>
          <w:rFonts w:ascii="ＭＳ 明朝" w:hAnsi="ＭＳ 明朝"/>
          <w:sz w:val="18"/>
          <w:szCs w:val="20"/>
        </w:rPr>
      </w:pPr>
    </w:p>
    <w:p w:rsidR="003E4DA4" w:rsidRDefault="003E4DA4" w:rsidP="003E4DA4">
      <w:pPr>
        <w:rPr>
          <w:rFonts w:ascii="ＭＳ 明朝" w:hAnsi="ＭＳ 明朝"/>
          <w:sz w:val="18"/>
          <w:szCs w:val="20"/>
        </w:rPr>
      </w:pPr>
    </w:p>
    <w:p w:rsidR="003E4DA4" w:rsidRDefault="003E4DA4" w:rsidP="003E4DA4">
      <w:pPr>
        <w:rPr>
          <w:rFonts w:ascii="ＭＳ 明朝" w:hAnsi="ＭＳ 明朝"/>
          <w:sz w:val="18"/>
          <w:szCs w:val="20"/>
        </w:rPr>
      </w:pPr>
    </w:p>
    <w:p w:rsidR="003E4DA4" w:rsidRDefault="003E4DA4" w:rsidP="003E4DA4">
      <w:pPr>
        <w:rPr>
          <w:rFonts w:ascii="ＭＳ 明朝" w:hAnsi="ＭＳ 明朝"/>
          <w:sz w:val="18"/>
          <w:szCs w:val="20"/>
        </w:rPr>
      </w:pPr>
    </w:p>
    <w:p w:rsidR="003E4DA4" w:rsidRPr="00FD582A" w:rsidRDefault="003E4DA4" w:rsidP="003E4DA4">
      <w:pPr>
        <w:jc w:val="right"/>
        <w:rPr>
          <w:rFonts w:ascii="ＭＳ 明朝" w:hAnsi="ＭＳ 明朝"/>
          <w:sz w:val="18"/>
          <w:szCs w:val="20"/>
        </w:rPr>
      </w:pPr>
      <w:r>
        <w:rPr>
          <w:rFonts w:ascii="ＭＳ 明朝" w:hAnsi="ＭＳ 明朝" w:hint="eastAsia"/>
          <w:sz w:val="18"/>
          <w:szCs w:val="20"/>
        </w:rPr>
        <w:t>（裏面に続きます）</w:t>
      </w:r>
    </w:p>
    <w:p w:rsidR="003E4DA4" w:rsidRDefault="003E4DA4" w:rsidP="003E4DA4">
      <w:pPr>
        <w:rPr>
          <w:rFonts w:ascii="ＭＳ 明朝" w:hAnsi="ＭＳ 明朝"/>
          <w:sz w:val="18"/>
          <w:szCs w:val="20"/>
        </w:rPr>
      </w:pPr>
      <w:r w:rsidRPr="000B718B">
        <w:rPr>
          <w:rFonts w:ascii="ＭＳ ゴシック" w:eastAsia="ＭＳ ゴシック" w:hAnsi="ＭＳ ゴシック" w:hint="eastAsia"/>
          <w:sz w:val="18"/>
          <w:szCs w:val="20"/>
        </w:rPr>
        <w:lastRenderedPageBreak/>
        <w:t>＜２部屋目＞</w:t>
      </w:r>
      <w:r>
        <w:rPr>
          <w:rFonts w:ascii="ＭＳ 明朝" w:hAnsi="ＭＳ 明朝" w:hint="eastAsia"/>
          <w:sz w:val="18"/>
          <w:szCs w:val="20"/>
        </w:rPr>
        <w:t xml:space="preserve">　※どちらの部屋での質問か分からない場合は、まとめてお書きください。</w:t>
      </w:r>
    </w:p>
    <w:p w:rsidR="00755BAD" w:rsidRDefault="00755BAD" w:rsidP="003E4DA4">
      <w:pPr>
        <w:rPr>
          <w:rFonts w:ascii="ＭＳ 明朝" w:hAnsi="ＭＳ 明朝"/>
          <w:sz w:val="18"/>
          <w:szCs w:val="20"/>
        </w:rPr>
      </w:pPr>
      <w:r>
        <w:rPr>
          <w:rFonts w:ascii="ＭＳ 明朝" w:hAnsi="ＭＳ 明朝" w:hint="eastAsia"/>
          <w:sz w:val="18"/>
          <w:szCs w:val="20"/>
        </w:rPr>
        <w:t xml:space="preserve">　　　　　　　※「英問英答」についてもこちらにお書きください。</w:t>
      </w:r>
    </w:p>
    <w:p w:rsidR="00211E46" w:rsidRPr="003E4DA4" w:rsidRDefault="00211E46" w:rsidP="00211E46">
      <w:pPr>
        <w:rPr>
          <w:rFonts w:ascii="ＭＳ 明朝" w:hAnsi="ＭＳ 明朝"/>
          <w:sz w:val="18"/>
          <w:szCs w:val="20"/>
        </w:rPr>
      </w:pPr>
    </w:p>
    <w:p w:rsidR="00211E46" w:rsidRDefault="00211E46" w:rsidP="00211E46">
      <w:pPr>
        <w:rPr>
          <w:rFonts w:ascii="ＭＳ 明朝" w:hAnsi="ＭＳ 明朝"/>
          <w:sz w:val="18"/>
          <w:szCs w:val="20"/>
        </w:rPr>
      </w:pPr>
    </w:p>
    <w:p w:rsidR="00211E46" w:rsidRDefault="00211E46" w:rsidP="00211E46">
      <w:pPr>
        <w:rPr>
          <w:rFonts w:ascii="ＭＳ 明朝" w:hAnsi="ＭＳ 明朝"/>
          <w:sz w:val="18"/>
          <w:szCs w:val="20"/>
        </w:rPr>
      </w:pPr>
    </w:p>
    <w:p w:rsidR="00211E46" w:rsidRDefault="00211E46" w:rsidP="00211E46">
      <w:pPr>
        <w:rPr>
          <w:rFonts w:ascii="ＭＳ 明朝" w:hAnsi="ＭＳ 明朝"/>
          <w:sz w:val="18"/>
          <w:szCs w:val="20"/>
        </w:rPr>
      </w:pPr>
    </w:p>
    <w:p w:rsidR="00211E46" w:rsidRDefault="00211E46" w:rsidP="00211E46">
      <w:pPr>
        <w:rPr>
          <w:rFonts w:ascii="ＭＳ 明朝" w:hAnsi="ＭＳ 明朝"/>
          <w:sz w:val="18"/>
          <w:szCs w:val="20"/>
        </w:rPr>
      </w:pPr>
    </w:p>
    <w:p w:rsidR="00211E46" w:rsidRDefault="00211E46" w:rsidP="00211E46">
      <w:pPr>
        <w:rPr>
          <w:rFonts w:ascii="ＭＳ 明朝" w:hAnsi="ＭＳ 明朝"/>
          <w:sz w:val="18"/>
          <w:szCs w:val="20"/>
        </w:rPr>
      </w:pPr>
    </w:p>
    <w:p w:rsidR="00211E46" w:rsidRDefault="00211E46" w:rsidP="00211E46">
      <w:pPr>
        <w:rPr>
          <w:rFonts w:ascii="ＭＳ 明朝" w:hAnsi="ＭＳ 明朝"/>
          <w:sz w:val="18"/>
          <w:szCs w:val="20"/>
        </w:rPr>
      </w:pPr>
    </w:p>
    <w:p w:rsidR="00211E46" w:rsidRDefault="00211E46" w:rsidP="00211E46">
      <w:pPr>
        <w:rPr>
          <w:rFonts w:ascii="ＭＳ 明朝" w:hAnsi="ＭＳ 明朝"/>
          <w:sz w:val="18"/>
          <w:szCs w:val="20"/>
        </w:rPr>
      </w:pPr>
    </w:p>
    <w:p w:rsidR="00211E46" w:rsidRDefault="00211E46" w:rsidP="00211E46">
      <w:pPr>
        <w:rPr>
          <w:rFonts w:ascii="ＭＳ 明朝" w:hAnsi="ＭＳ 明朝"/>
          <w:sz w:val="18"/>
          <w:szCs w:val="20"/>
        </w:rPr>
      </w:pPr>
    </w:p>
    <w:p w:rsidR="00211E46" w:rsidRDefault="00211E46" w:rsidP="00211E46">
      <w:pPr>
        <w:rPr>
          <w:rFonts w:ascii="ＭＳ 明朝" w:hAnsi="ＭＳ 明朝"/>
          <w:sz w:val="18"/>
          <w:szCs w:val="20"/>
        </w:rPr>
      </w:pPr>
    </w:p>
    <w:p w:rsidR="00211E46" w:rsidRDefault="00211E46" w:rsidP="00211E46">
      <w:pPr>
        <w:rPr>
          <w:rFonts w:ascii="ＭＳ 明朝" w:hAnsi="ＭＳ 明朝"/>
          <w:sz w:val="18"/>
          <w:szCs w:val="20"/>
        </w:rPr>
      </w:pPr>
    </w:p>
    <w:p w:rsidR="000234D1" w:rsidRPr="00BD4DFA" w:rsidRDefault="00627B90" w:rsidP="000234D1">
      <w:pPr>
        <w:rPr>
          <w:rFonts w:ascii="ＭＳ ゴシック" w:eastAsia="ＭＳ ゴシック" w:hAnsi="ＭＳ ゴシック"/>
          <w:sz w:val="20"/>
          <w:szCs w:val="22"/>
        </w:rPr>
      </w:pPr>
      <w:r w:rsidRPr="00BD4DFA">
        <w:rPr>
          <w:rFonts w:ascii="ＭＳ 明朝" w:hAnsi="ＭＳ 明朝" w:hint="eastAsia"/>
          <w:noProof/>
          <w:sz w:val="18"/>
          <w:szCs w:val="20"/>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228600</wp:posOffset>
                </wp:positionV>
                <wp:extent cx="5922010" cy="1022985"/>
                <wp:effectExtent l="10160" t="6985" r="11430" b="825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010" cy="1022985"/>
                        </a:xfrm>
                        <a:prstGeom prst="rect">
                          <a:avLst/>
                        </a:prstGeom>
                        <a:solidFill>
                          <a:srgbClr val="FFFFFF"/>
                        </a:solidFill>
                        <a:ln w="9525">
                          <a:solidFill>
                            <a:srgbClr val="000000"/>
                          </a:solidFill>
                          <a:miter lim="800000"/>
                          <a:headEnd/>
                          <a:tailEnd/>
                        </a:ln>
                      </wps:spPr>
                      <wps:txbx>
                        <w:txbxContent>
                          <w:p w:rsidR="000234D1" w:rsidRPr="001B566A" w:rsidRDefault="000234D1" w:rsidP="000234D1">
                            <w:pPr>
                              <w:ind w:firstLineChars="50" w:firstLine="100"/>
                              <w:rPr>
                                <w:rFonts w:ascii="ＭＳ 明朝" w:hAnsi="ＭＳ 明朝"/>
                                <w:sz w:val="16"/>
                                <w:szCs w:val="16"/>
                              </w:rPr>
                            </w:pPr>
                            <w:r w:rsidRPr="002C2C74">
                              <w:rPr>
                                <w:rFonts w:ascii="ＭＳ ゴシック" w:eastAsia="ＭＳ ゴシック" w:hAnsi="ＭＳ ゴシック" w:hint="eastAsia"/>
                                <w:sz w:val="20"/>
                                <w:szCs w:val="22"/>
                              </w:rPr>
                              <w:t xml:space="preserve">出題内容　</w:t>
                            </w:r>
                            <w:r>
                              <w:rPr>
                                <w:rFonts w:ascii="ＭＳ ゴシック" w:eastAsia="ＭＳ ゴシック" w:hAnsi="ＭＳ ゴシック" w:hint="eastAsia"/>
                                <w:sz w:val="20"/>
                                <w:szCs w:val="22"/>
                              </w:rPr>
                              <w:t xml:space="preserve">　</w:t>
                            </w:r>
                            <w:r w:rsidRPr="002C2C74">
                              <w:rPr>
                                <w:rFonts w:ascii="ＭＳ ゴシック" w:eastAsia="ＭＳ ゴシック" w:hAnsi="ＭＳ ゴシック" w:hint="eastAsia"/>
                                <w:sz w:val="20"/>
                                <w:szCs w:val="22"/>
                              </w:rPr>
                              <w:t>ex)</w:t>
                            </w:r>
                            <w:r>
                              <w:rPr>
                                <w:rFonts w:ascii="ＭＳ 明朝" w:hAnsi="ＭＳ 明朝" w:hint="eastAsia"/>
                                <w:sz w:val="16"/>
                                <w:szCs w:val="22"/>
                              </w:rPr>
                              <w:t xml:space="preserve">・源氏物語「空蝉」の導入　　</w:t>
                            </w:r>
                            <w:r w:rsidRPr="001B566A">
                              <w:rPr>
                                <w:rFonts w:ascii="ＭＳ 明朝" w:hAnsi="ＭＳ 明朝" w:hint="eastAsia"/>
                                <w:sz w:val="16"/>
                                <w:szCs w:val="16"/>
                              </w:rPr>
                              <w:t>・</w:t>
                            </w:r>
                            <w:r>
                              <w:rPr>
                                <w:rFonts w:hint="eastAsia"/>
                                <w:sz w:val="16"/>
                                <w:szCs w:val="16"/>
                              </w:rPr>
                              <w:t>「万人の万人に対する戦い」と「一般意志」より選択して</w:t>
                            </w:r>
                            <w:r w:rsidRPr="001B566A">
                              <w:rPr>
                                <w:rFonts w:hint="eastAsia"/>
                                <w:sz w:val="16"/>
                                <w:szCs w:val="16"/>
                              </w:rPr>
                              <w:t>導入</w:t>
                            </w:r>
                          </w:p>
                          <w:p w:rsidR="000234D1" w:rsidRPr="002C2C74" w:rsidRDefault="000234D1" w:rsidP="000234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18.75pt;margin-top:18pt;width:466.3pt;height:8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">
                <v:textbox inset="0,0,0,0">
                  <w:txbxContent>
                    <w:p w:rsidR="000234D1" w:rsidRPr="001B566A" w:rsidRDefault="000234D1" w:rsidP="000234D1">
                      <w:pPr>
                        <w:ind w:firstLineChars="50" w:firstLine="100"/>
                        <w:rPr>
                          <w:rFonts w:ascii="ＭＳ 明朝" w:hAnsi="ＭＳ 明朝"/>
                          <w:sz w:val="16"/>
                          <w:szCs w:val="16"/>
                        </w:rPr>
                      </w:pPr>
                      <w:r w:rsidRPr="002C2C74">
                        <w:rPr>
                          <w:rFonts w:ascii="ＭＳ ゴシック" w:eastAsia="ＭＳ ゴシック" w:hAnsi="ＭＳ ゴシック" w:hint="eastAsia"/>
                          <w:sz w:val="20"/>
                          <w:szCs w:val="22"/>
                        </w:rPr>
                        <w:t xml:space="preserve">出題内容　</w:t>
                      </w:r>
                      <w:r>
                        <w:rPr>
                          <w:rFonts w:ascii="ＭＳ ゴシック" w:eastAsia="ＭＳ ゴシック" w:hAnsi="ＭＳ ゴシック" w:hint="eastAsia"/>
                          <w:sz w:val="20"/>
                          <w:szCs w:val="22"/>
                        </w:rPr>
                        <w:t xml:space="preserve">　</w:t>
                      </w:r>
                      <w:r w:rsidRPr="002C2C74">
                        <w:rPr>
                          <w:rFonts w:ascii="ＭＳ ゴシック" w:eastAsia="ＭＳ ゴシック" w:hAnsi="ＭＳ ゴシック" w:hint="eastAsia"/>
                          <w:sz w:val="20"/>
                          <w:szCs w:val="22"/>
                        </w:rPr>
                        <w:t>ex)</w:t>
                      </w:r>
                      <w:r>
                        <w:rPr>
                          <w:rFonts w:ascii="ＭＳ 明朝" w:hAnsi="ＭＳ 明朝" w:hint="eastAsia"/>
                          <w:sz w:val="16"/>
                          <w:szCs w:val="22"/>
                        </w:rPr>
                        <w:t xml:space="preserve">・源氏物語「空蝉」の導入　　</w:t>
                      </w:r>
                      <w:r w:rsidRPr="001B566A">
                        <w:rPr>
                          <w:rFonts w:ascii="ＭＳ 明朝" w:hAnsi="ＭＳ 明朝" w:hint="eastAsia"/>
                          <w:sz w:val="16"/>
                          <w:szCs w:val="16"/>
                        </w:rPr>
                        <w:t>・</w:t>
                      </w:r>
                      <w:r>
                        <w:rPr>
                          <w:rFonts w:hint="eastAsia"/>
                          <w:sz w:val="16"/>
                          <w:szCs w:val="16"/>
                        </w:rPr>
                        <w:t>「万人の万人に対する戦い」と「一般意志」より選択して</w:t>
                      </w:r>
                      <w:r w:rsidRPr="001B566A">
                        <w:rPr>
                          <w:rFonts w:hint="eastAsia"/>
                          <w:sz w:val="16"/>
                          <w:szCs w:val="16"/>
                        </w:rPr>
                        <w:t>導入</w:t>
                      </w:r>
                    </w:p>
                    <w:p w:rsidR="000234D1" w:rsidRPr="002C2C74" w:rsidRDefault="000234D1" w:rsidP="000234D1"/>
                  </w:txbxContent>
                </v:textbox>
              </v:rect>
            </w:pict>
          </mc:Fallback>
        </mc:AlternateContent>
      </w:r>
      <w:r w:rsidR="000234D1" w:rsidRPr="00BD4DFA">
        <w:rPr>
          <w:rFonts w:ascii="ＭＳ ゴシック" w:eastAsia="ＭＳ ゴシック" w:hAnsi="ＭＳ ゴシック" w:hint="eastAsia"/>
          <w:sz w:val="20"/>
          <w:szCs w:val="22"/>
        </w:rPr>
        <w:t>（</w:t>
      </w:r>
      <w:r w:rsidR="00CD68C1">
        <w:rPr>
          <w:rFonts w:ascii="ＭＳ ゴシック" w:eastAsia="ＭＳ ゴシック" w:hAnsi="ＭＳ ゴシック" w:hint="eastAsia"/>
          <w:sz w:val="20"/>
          <w:szCs w:val="22"/>
        </w:rPr>
        <w:t>３</w:t>
      </w:r>
      <w:r w:rsidR="000234D1" w:rsidRPr="00BD4DFA">
        <w:rPr>
          <w:rFonts w:ascii="ＭＳ ゴシック" w:eastAsia="ＭＳ ゴシック" w:hAnsi="ＭＳ ゴシック" w:hint="eastAsia"/>
          <w:sz w:val="20"/>
          <w:szCs w:val="22"/>
        </w:rPr>
        <w:t>）「模擬授業」の実態</w:t>
      </w:r>
    </w:p>
    <w:p w:rsidR="000234D1" w:rsidRPr="00BD4DFA" w:rsidRDefault="000234D1" w:rsidP="000234D1">
      <w:pPr>
        <w:rPr>
          <w:rFonts w:ascii="ＭＳ 明朝" w:hAnsi="ＭＳ 明朝"/>
          <w:sz w:val="18"/>
          <w:szCs w:val="20"/>
        </w:rPr>
      </w:pPr>
      <w:r w:rsidRPr="00BD4DFA">
        <w:rPr>
          <w:rFonts w:ascii="ＭＳ ゴシック" w:eastAsia="ＭＳ ゴシック" w:hAnsi="ＭＳ ゴシック" w:hint="eastAsia"/>
          <w:szCs w:val="22"/>
        </w:rPr>
        <w:t xml:space="preserve">　　</w:t>
      </w:r>
    </w:p>
    <w:p w:rsidR="000234D1" w:rsidRDefault="000234D1" w:rsidP="000234D1">
      <w:pPr>
        <w:rPr>
          <w:rFonts w:ascii="ＭＳ 明朝" w:hAnsi="ＭＳ 明朝"/>
          <w:sz w:val="18"/>
          <w:szCs w:val="20"/>
        </w:rPr>
      </w:pPr>
    </w:p>
    <w:p w:rsidR="003E4DA4" w:rsidRPr="00BD4DFA" w:rsidRDefault="003E4DA4" w:rsidP="000234D1">
      <w:pPr>
        <w:rPr>
          <w:rFonts w:ascii="ＭＳ 明朝" w:hAnsi="ＭＳ 明朝"/>
          <w:sz w:val="18"/>
          <w:szCs w:val="20"/>
        </w:rPr>
      </w:pPr>
    </w:p>
    <w:p w:rsidR="00F630F9" w:rsidRDefault="00F630F9" w:rsidP="000234D1">
      <w:pPr>
        <w:spacing w:beforeLines="50" w:before="180"/>
        <w:ind w:firstLineChars="200" w:firstLine="360"/>
        <w:rPr>
          <w:rFonts w:ascii="ＭＳ 明朝" w:hAnsi="ＭＳ 明朝"/>
          <w:sz w:val="18"/>
          <w:szCs w:val="20"/>
        </w:rPr>
      </w:pPr>
    </w:p>
    <w:p w:rsidR="000234D1" w:rsidRPr="00CD68C1" w:rsidRDefault="00CD68C1" w:rsidP="000234D1">
      <w:pPr>
        <w:rPr>
          <w:rFonts w:ascii="ＭＳ 明朝" w:hAnsi="ＭＳ 明朝"/>
          <w:sz w:val="16"/>
          <w:szCs w:val="20"/>
        </w:rPr>
      </w:pPr>
      <w:r w:rsidRPr="00CD68C1">
        <w:rPr>
          <w:rFonts w:ascii="ＭＳ 明朝" w:hAnsi="ＭＳ 明朝" w:hint="eastAsia"/>
          <w:sz w:val="18"/>
          <w:szCs w:val="20"/>
        </w:rPr>
        <w:t xml:space="preserve">　＜模擬授業の指示や様子など＞</w:t>
      </w:r>
    </w:p>
    <w:p w:rsidR="00DD404A" w:rsidRDefault="00DD404A" w:rsidP="000234D1">
      <w:pPr>
        <w:rPr>
          <w:rFonts w:ascii="ＭＳ 明朝" w:hAnsi="ＭＳ 明朝"/>
          <w:sz w:val="18"/>
          <w:szCs w:val="20"/>
        </w:rPr>
      </w:pPr>
    </w:p>
    <w:p w:rsidR="00DD404A" w:rsidRDefault="00DD404A" w:rsidP="000234D1">
      <w:pPr>
        <w:rPr>
          <w:rFonts w:ascii="ＭＳ 明朝" w:hAnsi="ＭＳ 明朝"/>
          <w:sz w:val="18"/>
          <w:szCs w:val="20"/>
        </w:rPr>
      </w:pPr>
    </w:p>
    <w:p w:rsidR="000234D1" w:rsidRPr="00BD4DFA" w:rsidRDefault="000234D1" w:rsidP="000234D1">
      <w:pPr>
        <w:rPr>
          <w:rFonts w:ascii="ＭＳ 明朝" w:hAnsi="ＭＳ 明朝"/>
          <w:sz w:val="18"/>
          <w:szCs w:val="20"/>
        </w:rPr>
      </w:pPr>
    </w:p>
    <w:p w:rsidR="000234D1" w:rsidRPr="00BD4DFA" w:rsidRDefault="000234D1" w:rsidP="000234D1">
      <w:pPr>
        <w:rPr>
          <w:rFonts w:ascii="ＭＳ 明朝" w:hAnsi="ＭＳ 明朝"/>
          <w:sz w:val="18"/>
          <w:szCs w:val="20"/>
        </w:rPr>
      </w:pPr>
      <w:r w:rsidRPr="00BD4DFA">
        <w:rPr>
          <w:rFonts w:ascii="ＭＳ ゴシック" w:eastAsia="ＭＳ ゴシック" w:hAnsi="ＭＳ ゴシック" w:hint="eastAsia"/>
          <w:sz w:val="20"/>
          <w:szCs w:val="22"/>
        </w:rPr>
        <w:t>（</w:t>
      </w:r>
      <w:r w:rsidR="00CD68C1">
        <w:rPr>
          <w:rFonts w:ascii="ＭＳ ゴシック" w:eastAsia="ＭＳ ゴシック" w:hAnsi="ＭＳ ゴシック" w:hint="eastAsia"/>
          <w:sz w:val="20"/>
          <w:szCs w:val="22"/>
        </w:rPr>
        <w:t>４</w:t>
      </w:r>
      <w:r w:rsidRPr="00BD4DFA">
        <w:rPr>
          <w:rFonts w:ascii="ＭＳ ゴシック" w:eastAsia="ＭＳ ゴシック" w:hAnsi="ＭＳ ゴシック" w:hint="eastAsia"/>
          <w:sz w:val="20"/>
          <w:szCs w:val="22"/>
        </w:rPr>
        <w:t>）二次選考全般に関わるアドバイス等</w:t>
      </w:r>
      <w:r w:rsidRPr="00BD4DFA">
        <w:rPr>
          <w:rFonts w:ascii="ＭＳ 明朝" w:hAnsi="ＭＳ 明朝" w:hint="eastAsia"/>
          <w:sz w:val="18"/>
          <w:szCs w:val="20"/>
        </w:rPr>
        <w:t xml:space="preserve">　　ex)学習方法　など</w:t>
      </w:r>
    </w:p>
    <w:p w:rsidR="00DD404A" w:rsidRDefault="00DD404A" w:rsidP="000234D1">
      <w:pPr>
        <w:rPr>
          <w:rFonts w:ascii="ＭＳ ゴシック" w:eastAsia="ＭＳ ゴシック" w:hAnsi="ＭＳ ゴシック"/>
          <w:sz w:val="20"/>
          <w:szCs w:val="22"/>
          <w:shd w:val="pct15" w:color="auto" w:fill="FFFFFF"/>
        </w:rPr>
      </w:pPr>
    </w:p>
    <w:p w:rsidR="00DD404A" w:rsidRDefault="00DD404A" w:rsidP="000234D1">
      <w:pPr>
        <w:rPr>
          <w:rFonts w:ascii="ＭＳ ゴシック" w:eastAsia="ＭＳ ゴシック" w:hAnsi="ＭＳ ゴシック"/>
          <w:sz w:val="20"/>
          <w:szCs w:val="22"/>
          <w:shd w:val="pct15" w:color="auto" w:fill="FFFFFF"/>
        </w:rPr>
      </w:pPr>
    </w:p>
    <w:p w:rsidR="000234D1" w:rsidRPr="00A351B2" w:rsidRDefault="000234D1" w:rsidP="000234D1">
      <w:pPr>
        <w:rPr>
          <w:rFonts w:ascii="ＭＳ ゴシック" w:eastAsia="ＭＳ ゴシック" w:hAnsi="ＭＳ ゴシック"/>
          <w:sz w:val="20"/>
          <w:szCs w:val="22"/>
          <w:shd w:val="pct15" w:color="auto" w:fill="FFFFFF"/>
        </w:rPr>
      </w:pPr>
    </w:p>
    <w:p w:rsidR="000234D1" w:rsidRDefault="000234D1" w:rsidP="000234D1"/>
    <w:p w:rsidR="000234D1" w:rsidRPr="00BD4DFA" w:rsidRDefault="000234D1" w:rsidP="000234D1">
      <w:pPr>
        <w:rPr>
          <w:rFonts w:ascii="ＭＳ 明朝" w:hAnsi="ＭＳ 明朝"/>
          <w:sz w:val="18"/>
          <w:szCs w:val="20"/>
        </w:rPr>
      </w:pPr>
      <w:r w:rsidRPr="00BD4DFA">
        <w:rPr>
          <w:rFonts w:ascii="ＭＳ ゴシック" w:eastAsia="ＭＳ ゴシック" w:hAnsi="ＭＳ ゴシック" w:hint="eastAsia"/>
          <w:sz w:val="20"/>
          <w:szCs w:val="22"/>
        </w:rPr>
        <w:t>（</w:t>
      </w:r>
      <w:r w:rsidR="00CD68C1">
        <w:rPr>
          <w:rFonts w:ascii="ＭＳ ゴシック" w:eastAsia="ＭＳ ゴシック" w:hAnsi="ＭＳ ゴシック" w:hint="eastAsia"/>
          <w:sz w:val="20"/>
          <w:szCs w:val="22"/>
        </w:rPr>
        <w:t>５</w:t>
      </w:r>
      <w:r w:rsidRPr="00BD4DFA">
        <w:rPr>
          <w:rFonts w:ascii="ＭＳ ゴシック" w:eastAsia="ＭＳ ゴシック" w:hAnsi="ＭＳ ゴシック" w:hint="eastAsia"/>
          <w:sz w:val="20"/>
          <w:szCs w:val="22"/>
        </w:rPr>
        <w:t>）二次選考</w:t>
      </w:r>
      <w:r>
        <w:rPr>
          <w:rFonts w:ascii="ＭＳ ゴシック" w:eastAsia="ＭＳ ゴシック" w:hAnsi="ＭＳ ゴシック" w:hint="eastAsia"/>
          <w:sz w:val="20"/>
          <w:szCs w:val="22"/>
        </w:rPr>
        <w:t>でお気づきのことなど</w:t>
      </w:r>
      <w:r w:rsidRPr="00BD4DFA">
        <w:rPr>
          <w:rFonts w:ascii="ＭＳ 明朝" w:hAnsi="ＭＳ 明朝" w:hint="eastAsia"/>
          <w:sz w:val="18"/>
          <w:szCs w:val="20"/>
        </w:rPr>
        <w:t xml:space="preserve">　　ex)</w:t>
      </w:r>
      <w:r>
        <w:rPr>
          <w:rFonts w:ascii="ＭＳ 明朝" w:hAnsi="ＭＳ 明朝" w:hint="eastAsia"/>
          <w:sz w:val="18"/>
          <w:szCs w:val="20"/>
        </w:rPr>
        <w:t>「</w:t>
      </w:r>
      <w:r w:rsidR="00CD68C1">
        <w:rPr>
          <w:rFonts w:ascii="ＭＳ 明朝" w:hAnsi="ＭＳ 明朝" w:hint="eastAsia"/>
          <w:sz w:val="18"/>
          <w:szCs w:val="20"/>
        </w:rPr>
        <w:t>休日の受験の方が</w:t>
      </w:r>
      <w:r>
        <w:rPr>
          <w:rFonts w:ascii="ＭＳ 明朝" w:hAnsi="ＭＳ 明朝" w:hint="eastAsia"/>
          <w:sz w:val="18"/>
          <w:szCs w:val="20"/>
        </w:rPr>
        <w:t>よ</w:t>
      </w:r>
      <w:r w:rsidR="00CD68C1">
        <w:rPr>
          <w:rFonts w:ascii="ＭＳ 明朝" w:hAnsi="ＭＳ 明朝" w:hint="eastAsia"/>
          <w:sz w:val="18"/>
          <w:szCs w:val="20"/>
        </w:rPr>
        <w:t>い</w:t>
      </w:r>
      <w:r>
        <w:rPr>
          <w:rFonts w:ascii="ＭＳ 明朝" w:hAnsi="ＭＳ 明朝" w:hint="eastAsia"/>
          <w:sz w:val="18"/>
          <w:szCs w:val="20"/>
        </w:rPr>
        <w:t>。」</w:t>
      </w:r>
      <w:r w:rsidR="00CD68C1">
        <w:rPr>
          <w:rFonts w:ascii="ＭＳ 明朝" w:hAnsi="ＭＳ 明朝" w:hint="eastAsia"/>
          <w:sz w:val="18"/>
          <w:szCs w:val="20"/>
        </w:rPr>
        <w:t xml:space="preserve">　</w:t>
      </w:r>
      <w:r>
        <w:rPr>
          <w:rFonts w:ascii="ＭＳ 明朝" w:hAnsi="ＭＳ 明朝" w:hint="eastAsia"/>
          <w:sz w:val="18"/>
          <w:szCs w:val="20"/>
        </w:rPr>
        <w:t>「面接官の態度が良くなかった。」など</w:t>
      </w:r>
    </w:p>
    <w:p w:rsidR="000234D1" w:rsidRDefault="000234D1" w:rsidP="000234D1">
      <w:pPr>
        <w:spacing w:line="0" w:lineRule="atLeast"/>
      </w:pPr>
    </w:p>
    <w:p w:rsidR="00DD404A" w:rsidRDefault="00DD404A" w:rsidP="000234D1">
      <w:pPr>
        <w:spacing w:line="0" w:lineRule="atLeast"/>
      </w:pPr>
    </w:p>
    <w:p w:rsidR="00DD404A" w:rsidRDefault="00DD404A" w:rsidP="000234D1">
      <w:pPr>
        <w:spacing w:line="0" w:lineRule="atLeast"/>
      </w:pPr>
    </w:p>
    <w:p w:rsidR="00CD68C1" w:rsidRDefault="00CD68C1" w:rsidP="000234D1">
      <w:pPr>
        <w:spacing w:line="0" w:lineRule="atLeast"/>
      </w:pPr>
    </w:p>
    <w:p w:rsidR="00DD404A" w:rsidRDefault="00627B90" w:rsidP="000234D1">
      <w:pPr>
        <w:spacing w:line="0" w:lineRule="atLeast"/>
      </w:pPr>
      <w:r>
        <w:rPr>
          <w:noProof/>
        </w:rPr>
        <mc:AlternateContent>
          <mc:Choice Requires="wps">
            <w:drawing>
              <wp:anchor distT="0" distB="0" distL="114300" distR="114300" simplePos="0" relativeHeight="251662336" behindDoc="0" locked="0" layoutInCell="1" allowOverlap="1">
                <wp:simplePos x="0" y="0"/>
                <wp:positionH relativeFrom="column">
                  <wp:posOffset>-259080</wp:posOffset>
                </wp:positionH>
                <wp:positionV relativeFrom="paragraph">
                  <wp:posOffset>141605</wp:posOffset>
                </wp:positionV>
                <wp:extent cx="6700520" cy="0"/>
                <wp:effectExtent l="8255" t="8890" r="6350" b="1016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05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28E23" id="_x0000_t32" coordsize="21600,21600" o:spt="32" o:oned="t" path="m,l21600,21600e" filled="f">
                <v:path arrowok="t" fillok="f" o:connecttype="none"/>
                <o:lock v:ext="edit" shapetype="t"/>
              </v:shapetype>
              <v:shape id="AutoShape 29" o:spid="_x0000_s1026" type="#_x0000_t32" style="position:absolute;left:0;text-align:left;margin-left:-20.4pt;margin-top:11.15pt;width:527.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">
                <v:stroke dashstyle="dash"/>
              </v:shape>
            </w:pict>
          </mc:Fallback>
        </mc:AlternateContent>
      </w:r>
    </w:p>
    <w:p w:rsidR="00DD404A" w:rsidRDefault="00DD404A" w:rsidP="000234D1">
      <w:pPr>
        <w:spacing w:line="0" w:lineRule="atLeast"/>
      </w:pPr>
      <w:r>
        <w:rPr>
          <w:rFonts w:hint="eastAsia"/>
        </w:rPr>
        <w:t>ご協力ありがとうございました。事務室の</w:t>
      </w:r>
      <w:r>
        <w:rPr>
          <w:rFonts w:hint="eastAsia"/>
        </w:rPr>
        <w:t>FAX</w:t>
      </w:r>
      <w:r>
        <w:rPr>
          <w:rFonts w:hint="eastAsia"/>
        </w:rPr>
        <w:t>利用</w:t>
      </w:r>
      <w:r w:rsidR="000C1DEA">
        <w:rPr>
          <w:rFonts w:hint="eastAsia"/>
        </w:rPr>
        <w:t>も認められています</w:t>
      </w:r>
      <w:r>
        <w:rPr>
          <w:rFonts w:hint="eastAsia"/>
        </w:rPr>
        <w:t>。両面をお届けください。</w:t>
      </w:r>
    </w:p>
    <w:p w:rsidR="00DD404A" w:rsidRPr="000234D1" w:rsidRDefault="00DD404A" w:rsidP="001E2AD0">
      <w:pPr>
        <w:spacing w:beforeLines="30" w:before="108"/>
        <w:rPr>
          <w:rFonts w:ascii="HG丸ｺﾞｼｯｸM-PRO" w:eastAsia="HG丸ｺﾞｼｯｸM-PRO"/>
          <w:sz w:val="24"/>
        </w:rPr>
      </w:pPr>
      <w:r w:rsidRPr="00085CC7">
        <w:rPr>
          <w:rFonts w:ascii="HG丸ｺﾞｼｯｸM-PRO" w:eastAsia="HG丸ｺﾞｼｯｸM-PRO" w:hint="eastAsia"/>
          <w:b/>
          <w:color w:val="FFFFFF"/>
          <w:sz w:val="24"/>
          <w:szCs w:val="26"/>
          <w:highlight w:val="black"/>
        </w:rPr>
        <w:t>宛先</w:t>
      </w:r>
      <w:r w:rsidRPr="00085CC7">
        <w:rPr>
          <w:rFonts w:ascii="HG丸ｺﾞｼｯｸM-PRO" w:eastAsia="HG丸ｺﾞｼｯｸM-PRO" w:hint="eastAsia"/>
          <w:sz w:val="22"/>
        </w:rPr>
        <w:t xml:space="preserve">　</w:t>
      </w:r>
      <w:r w:rsidRPr="001E2AD0">
        <w:rPr>
          <w:rFonts w:ascii="HG丸ｺﾞｼｯｸM-PRO" w:eastAsia="HG丸ｺﾞｼｯｸM-PRO" w:hint="eastAsia"/>
          <w:sz w:val="22"/>
          <w:u w:val="single"/>
        </w:rPr>
        <w:t>FAX</w:t>
      </w:r>
      <w:r w:rsidR="001E2AD0" w:rsidRPr="001E2AD0">
        <w:rPr>
          <w:rFonts w:ascii="HG丸ｺﾞｼｯｸM-PRO" w:eastAsia="HG丸ｺﾞｼｯｸM-PRO" w:hint="eastAsia"/>
          <w:sz w:val="22"/>
          <w:u w:val="single"/>
        </w:rPr>
        <w:t>：</w:t>
      </w:r>
      <w:r w:rsidRPr="001E2AD0">
        <w:rPr>
          <w:rFonts w:ascii="HG丸ｺﾞｼｯｸM-PRO" w:eastAsia="HG丸ｺﾞｼｯｸM-PRO" w:hint="eastAsia"/>
          <w:sz w:val="22"/>
          <w:u w:val="single"/>
        </w:rPr>
        <w:t>026-234-2219</w:t>
      </w:r>
      <w:r w:rsidRPr="00085CC7">
        <w:rPr>
          <w:rFonts w:ascii="HG丸ｺﾞｼｯｸM-PRO" w:eastAsia="HG丸ｺﾞｼｯｸM-PRO" w:hint="eastAsia"/>
          <w:sz w:val="22"/>
        </w:rPr>
        <w:t xml:space="preserve">　</w:t>
      </w:r>
      <w:r w:rsidRPr="001E2AD0">
        <w:rPr>
          <w:rFonts w:ascii="HG丸ｺﾞｼｯｸM-PRO" w:eastAsia="HG丸ｺﾞｼｯｸM-PRO" w:hint="eastAsia"/>
          <w:sz w:val="22"/>
          <w:u w:val="single"/>
        </w:rPr>
        <w:t>MAIL</w:t>
      </w:r>
      <w:r w:rsidR="001E2AD0" w:rsidRPr="001E2AD0">
        <w:rPr>
          <w:rFonts w:ascii="HG丸ｺﾞｼｯｸM-PRO" w:eastAsia="HG丸ｺﾞｼｯｸM-PRO" w:hint="eastAsia"/>
          <w:sz w:val="22"/>
          <w:u w:val="single"/>
        </w:rPr>
        <w:t>：</w:t>
      </w:r>
      <w:r w:rsidRPr="001E2AD0">
        <w:rPr>
          <w:rFonts w:ascii="HG丸ｺﾞｼｯｸM-PRO" w:eastAsia="HG丸ｺﾞｼｯｸM-PRO" w:hint="eastAsia"/>
          <w:sz w:val="22"/>
          <w:u w:val="single"/>
        </w:rPr>
        <w:t>kosai.</w:t>
      </w:r>
      <w:r w:rsidRPr="001E2AD0">
        <w:rPr>
          <w:rFonts w:ascii="HG丸ｺﾞｼｯｸM-PRO" w:eastAsia="HG丸ｺﾞｼｯｸM-PRO"/>
          <w:sz w:val="22"/>
          <w:u w:val="single"/>
        </w:rPr>
        <w:t>nagano-h@educas.jp</w:t>
      </w:r>
      <w:r w:rsidRPr="00085CC7">
        <w:rPr>
          <w:rFonts w:ascii="HG丸ｺﾞｼｯｸM-PRO" w:eastAsia="HG丸ｺﾞｼｯｸM-PRO" w:hint="eastAsia"/>
          <w:sz w:val="22"/>
        </w:rPr>
        <w:t xml:space="preserve">　</w:t>
      </w:r>
      <w:bookmarkStart w:id="0" w:name="_GoBack"/>
      <w:bookmarkEnd w:id="0"/>
      <w:r w:rsidR="001E2AD0" w:rsidRPr="001E2AD0">
        <w:rPr>
          <w:rFonts w:ascii="HG丸ｺﾞｼｯｸM-PRO" w:eastAsia="HG丸ｺﾞｼｯｸM-PRO"/>
          <w:sz w:val="22"/>
          <w:u w:val="single"/>
        </w:rPr>
        <w:t>Google</w:t>
      </w:r>
      <w:r w:rsidR="001E2AD0">
        <w:rPr>
          <w:rFonts w:ascii="HG丸ｺﾞｼｯｸM-PRO" w:eastAsia="HG丸ｺﾞｼｯｸM-PRO"/>
          <w:sz w:val="22"/>
          <w:u w:val="single"/>
        </w:rPr>
        <w:t xml:space="preserve"> </w:t>
      </w:r>
      <w:r w:rsidR="001E2AD0" w:rsidRPr="001E2AD0">
        <w:rPr>
          <w:rFonts w:ascii="HG丸ｺﾞｼｯｸM-PRO" w:eastAsia="HG丸ｺﾞｼｯｸM-PRO"/>
          <w:sz w:val="22"/>
          <w:u w:val="single"/>
        </w:rPr>
        <w:t>Form</w:t>
      </w:r>
    </w:p>
    <w:p w:rsidR="00F630F9" w:rsidRDefault="00627B90" w:rsidP="000234D1">
      <w:pPr>
        <w:spacing w:line="0" w:lineRule="atLeas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4532630</wp:posOffset>
                </wp:positionH>
                <wp:positionV relativeFrom="paragraph">
                  <wp:posOffset>46355</wp:posOffset>
                </wp:positionV>
                <wp:extent cx="1749425" cy="246380"/>
                <wp:effectExtent l="0" t="1270" r="381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404A" w:rsidRPr="003B3FF7" w:rsidRDefault="00DD404A" w:rsidP="00DD404A">
                            <w:pPr>
                              <w:jc w:val="right"/>
                              <w:rPr>
                                <w:rFonts w:ascii="HG丸ｺﾞｼｯｸM-PRO" w:eastAsia="HG丸ｺﾞｼｯｸM-PRO"/>
                                <w:sz w:val="18"/>
                                <w:szCs w:val="20"/>
                                <w:u w:val="double"/>
                              </w:rPr>
                            </w:pPr>
                            <w:r w:rsidRPr="003B3FF7">
                              <w:rPr>
                                <w:rFonts w:ascii="HG丸ｺﾞｼｯｸM-PRO" w:eastAsia="HG丸ｺﾞｼｯｸM-PRO" w:hint="eastAsia"/>
                                <w:sz w:val="18"/>
                                <w:szCs w:val="20"/>
                              </w:rPr>
                              <w:t>担当：講再部　下平（ｼﾓﾀﾞｲﾗ）</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356.9pt;margin-top:3.65pt;width:137.75pt;height:1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" stroked="f">
                <v:textbox style="mso-fit-shape-to-text:t" inset="5.85pt,.7pt,5.85pt,.7pt">
                  <w:txbxContent>
                    <w:p w:rsidR="00DD404A" w:rsidRPr="003B3FF7" w:rsidRDefault="00DD404A" w:rsidP="00DD404A">
                      <w:pPr>
                        <w:jc w:val="right"/>
                        <w:rPr>
                          <w:rFonts w:ascii="HG丸ｺﾞｼｯｸM-PRO" w:eastAsia="HG丸ｺﾞｼｯｸM-PRO"/>
                          <w:sz w:val="18"/>
                          <w:szCs w:val="20"/>
                          <w:u w:val="double"/>
                        </w:rPr>
                      </w:pPr>
                      <w:r w:rsidRPr="003B3FF7">
                        <w:rPr>
                          <w:rFonts w:ascii="HG丸ｺﾞｼｯｸM-PRO" w:eastAsia="HG丸ｺﾞｼｯｸM-PRO" w:hint="eastAsia"/>
                          <w:sz w:val="18"/>
                          <w:szCs w:val="20"/>
                        </w:rPr>
                        <w:t>担当：講再部　下平（ｼﾓﾀﾞｲﾗ）</w:t>
                      </w:r>
                    </w:p>
                  </w:txbxContent>
                </v:textbox>
              </v:shape>
            </w:pict>
          </mc:Fallback>
        </mc:AlternateContent>
      </w:r>
    </w:p>
    <w:p w:rsidR="003E4DA4" w:rsidRPr="00BD4DFA" w:rsidRDefault="003E4DA4" w:rsidP="000234D1">
      <w:pPr>
        <w:spacing w:line="0" w:lineRule="atLeast"/>
      </w:pPr>
    </w:p>
    <w:p w:rsidR="00DD404A" w:rsidRPr="000C1DEA" w:rsidRDefault="00DD404A" w:rsidP="00DD404A">
      <w:pPr>
        <w:rPr>
          <w:rFonts w:ascii="ＤＦ中太丸ゴシック体" w:eastAsia="ＤＦ中太丸ゴシック体"/>
          <w:sz w:val="24"/>
        </w:rPr>
      </w:pPr>
      <w:r w:rsidRPr="000C1DEA">
        <w:rPr>
          <w:rFonts w:ascii="ＤＦ中太丸ゴシック体" w:eastAsia="ＤＦ中太丸ゴシック体" w:hint="eastAsia"/>
          <w:sz w:val="24"/>
        </w:rPr>
        <w:t>◆学習会「知恵の和」へのご協力（丸をお付けください）</w:t>
      </w:r>
    </w:p>
    <w:p w:rsidR="00DD404A" w:rsidRPr="0044032B" w:rsidRDefault="00627B90" w:rsidP="00DD404A">
      <w:pPr>
        <w:rPr>
          <w:rFonts w:ascii="ＭＳ 明朝" w:hAnsi="ＭＳ 明朝"/>
          <w:sz w:val="22"/>
        </w:rPr>
      </w:pPr>
      <w:r w:rsidRPr="0044032B">
        <w:rPr>
          <w:rFonts w:ascii="ＭＳ 明朝" w:hAnsi="ＭＳ 明朝" w:hint="eastAsia"/>
          <w:noProof/>
          <w:sz w:val="22"/>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269240</wp:posOffset>
                </wp:positionV>
                <wp:extent cx="6414135" cy="972185"/>
                <wp:effectExtent l="23495" t="20955" r="20320" b="1651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135" cy="972185"/>
                        </a:xfrm>
                        <a:prstGeom prst="rect">
                          <a:avLst/>
                        </a:prstGeom>
                        <a:noFill/>
                        <a:ln w="28575" algn="ctr">
                          <a:solidFill>
                            <a:srgbClr val="ED7D3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A1AEE" id="Rectangle 28" o:spid="_x0000_s1026" style="position:absolute;left:0;text-align:left;margin-left:-4.2pt;margin-top:21.2pt;width:505.05pt;height:7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" filled="f" strokecolor="#ed7d31" strokeweight="2.25pt">
                <v:shadow color="#868686"/>
                <v:textbox inset="5.85pt,.7pt,5.85pt,.7pt"/>
              </v:rect>
            </w:pict>
          </mc:Fallback>
        </mc:AlternateContent>
      </w:r>
      <w:r w:rsidR="00DD404A" w:rsidRPr="0044032B">
        <w:rPr>
          <w:rFonts w:ascii="ＭＳ 明朝" w:hAnsi="ＭＳ 明朝" w:hint="eastAsia"/>
          <w:sz w:val="22"/>
        </w:rPr>
        <w:t xml:space="preserve">　　決して無理強いはしません。どんな形でも受験</w:t>
      </w:r>
      <w:r w:rsidR="001E2AD0">
        <w:rPr>
          <w:rFonts w:ascii="ＭＳ 明朝" w:hAnsi="ＭＳ 明朝" w:hint="eastAsia"/>
          <w:sz w:val="22"/>
        </w:rPr>
        <w:t>する方</w:t>
      </w:r>
      <w:r w:rsidR="00DD404A" w:rsidRPr="0044032B">
        <w:rPr>
          <w:rFonts w:ascii="ＭＳ 明朝" w:hAnsi="ＭＳ 明朝" w:hint="eastAsia"/>
          <w:sz w:val="22"/>
        </w:rPr>
        <w:t>にお力添えをいただければ助かります。</w:t>
      </w:r>
    </w:p>
    <w:p w:rsidR="00DD404A" w:rsidRPr="00DD404A" w:rsidRDefault="00DD404A" w:rsidP="009D037A">
      <w:pPr>
        <w:spacing w:beforeLines="50" w:before="180"/>
        <w:ind w:firstLineChars="100" w:firstLine="200"/>
        <w:rPr>
          <w:rFonts w:ascii="ＭＳ ゴシック" w:eastAsia="ＭＳ ゴシック" w:hAnsi="ＭＳ ゴシック"/>
          <w:sz w:val="20"/>
        </w:rPr>
      </w:pPr>
      <w:r w:rsidRPr="00DD404A">
        <w:rPr>
          <w:rFonts w:ascii="ＭＳ ゴシック" w:eastAsia="ＭＳ ゴシック" w:hAnsi="ＭＳ ゴシック" w:hint="eastAsia"/>
          <w:sz w:val="20"/>
        </w:rPr>
        <w:t>「全面的に協力できる」　　「部分的</w:t>
      </w:r>
      <w:r w:rsidRPr="00DD404A">
        <w:rPr>
          <w:rFonts w:ascii="ＭＳ ゴシック" w:eastAsia="ＭＳ ゴシック" w:hAnsi="ＭＳ ゴシック" w:hint="eastAsia"/>
          <w:sz w:val="18"/>
          <w:szCs w:val="16"/>
        </w:rPr>
        <w:t>（当日の運営補助等）</w:t>
      </w:r>
      <w:r w:rsidRPr="00DD404A">
        <w:rPr>
          <w:rFonts w:ascii="ＭＳ ゴシック" w:eastAsia="ＭＳ ゴシック" w:hAnsi="ＭＳ ゴシック" w:hint="eastAsia"/>
          <w:sz w:val="20"/>
        </w:rPr>
        <w:t>ならば協力できる」　　「協力できない」</w:t>
      </w:r>
    </w:p>
    <w:p w:rsidR="00DD404A" w:rsidRDefault="00DD404A" w:rsidP="00DD404A">
      <w:pPr>
        <w:ind w:firstLineChars="300" w:firstLine="630"/>
        <w:rPr>
          <w:rFonts w:ascii="ＭＳ ゴシック" w:eastAsia="ＭＳ ゴシック" w:hAnsi="ＭＳ ゴシック"/>
          <w:u w:val="single"/>
        </w:rPr>
      </w:pPr>
      <w:r w:rsidRPr="00BD4DFA">
        <w:rPr>
          <w:rFonts w:ascii="ＭＳ ゴシック" w:eastAsia="ＭＳ ゴシック" w:hAnsi="ＭＳ ゴシック" w:hint="eastAsia"/>
          <w:u w:val="single"/>
        </w:rPr>
        <w:t xml:space="preserve">学校名（　　　　　　　　　　　　　　）　</w:t>
      </w:r>
      <w:r w:rsidR="003E4DA4">
        <w:rPr>
          <w:rFonts w:ascii="ＭＳ ゴシック" w:eastAsia="ＭＳ ゴシック" w:hAnsi="ＭＳ ゴシック" w:hint="eastAsia"/>
          <w:u w:val="single"/>
        </w:rPr>
        <w:t>お名前</w:t>
      </w:r>
      <w:r w:rsidRPr="00BD4DFA">
        <w:rPr>
          <w:rFonts w:ascii="ＭＳ ゴシック" w:eastAsia="ＭＳ ゴシック" w:hAnsi="ＭＳ ゴシック" w:hint="eastAsia"/>
          <w:u w:val="single"/>
        </w:rPr>
        <w:t>（　　　　　　　　　　　　　　　　　　）</w:t>
      </w:r>
    </w:p>
    <w:p w:rsidR="00F60849" w:rsidRDefault="00DD404A" w:rsidP="004F3BE8">
      <w:pPr>
        <w:spacing w:beforeLines="50" w:before="180"/>
        <w:ind w:firstLineChars="100" w:firstLine="210"/>
        <w:rPr>
          <w:rFonts w:ascii="HG丸ｺﾞｼｯｸM-PRO" w:eastAsia="HG丸ｺﾞｼｯｸM-PRO"/>
          <w:u w:val="single"/>
        </w:rPr>
      </w:pPr>
      <w:r w:rsidRPr="00BD4DFA">
        <w:rPr>
          <w:rFonts w:ascii="HG丸ｺﾞｼｯｸM-PRO" w:eastAsia="HG丸ｺﾞｼｯｸM-PRO" w:hint="eastAsia"/>
        </w:rPr>
        <w:t xml:space="preserve">　　　　　　　　　　　</w:t>
      </w:r>
      <w:r w:rsidRPr="00BD4DFA">
        <w:rPr>
          <w:rFonts w:ascii="HG丸ｺﾞｼｯｸM-PRO" w:eastAsia="HG丸ｺﾞｼｯｸM-PRO" w:hint="eastAsia"/>
          <w:u w:val="single"/>
        </w:rPr>
        <w:t xml:space="preserve">E-mail（　　　　</w:t>
      </w:r>
      <w:r>
        <w:rPr>
          <w:rFonts w:ascii="HG丸ｺﾞｼｯｸM-PRO" w:eastAsia="HG丸ｺﾞｼｯｸM-PRO" w:hint="eastAsia"/>
          <w:u w:val="single"/>
        </w:rPr>
        <w:t xml:space="preserve">　　</w:t>
      </w:r>
      <w:r w:rsidRPr="00BD4DFA">
        <w:rPr>
          <w:rFonts w:ascii="HG丸ｺﾞｼｯｸM-PRO" w:eastAsia="HG丸ｺﾞｼｯｸM-PRO" w:hint="eastAsia"/>
          <w:u w:val="single"/>
        </w:rPr>
        <w:t xml:space="preserve">　　　　　　　　　　　　　　　　　　　　　　）</w:t>
      </w:r>
    </w:p>
    <w:sectPr w:rsidR="00F60849" w:rsidSect="001F2BDD">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FD8" w:rsidRDefault="00813FD8" w:rsidP="00FD582A">
      <w:r>
        <w:separator/>
      </w:r>
    </w:p>
  </w:endnote>
  <w:endnote w:type="continuationSeparator" w:id="0">
    <w:p w:rsidR="00813FD8" w:rsidRDefault="00813FD8" w:rsidP="00FD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丸ゴシック体W4">
    <w:panose1 w:val="020F0400000000000000"/>
    <w:charset w:val="80"/>
    <w:family w:val="auto"/>
    <w:pitch w:val="fixed"/>
    <w:sig w:usb0="00000001" w:usb1="08070000" w:usb2="00000010" w:usb3="00000000" w:csb0="00020000" w:csb1="00000000"/>
  </w:font>
  <w:font w:name="ＤＦ中太丸ゴシック体">
    <w:panose1 w:val="02010609010101010101"/>
    <w:charset w:val="80"/>
    <w:family w:val="auto"/>
    <w:pitch w:val="fixed"/>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ふい字Ｐ">
    <w:altName w:val="ＭＳ 明朝"/>
    <w:charset w:val="80"/>
    <w:family w:val="auto"/>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FD8" w:rsidRDefault="00813FD8" w:rsidP="00FD582A">
      <w:r>
        <w:separator/>
      </w:r>
    </w:p>
  </w:footnote>
  <w:footnote w:type="continuationSeparator" w:id="0">
    <w:p w:rsidR="00813FD8" w:rsidRDefault="00813FD8" w:rsidP="00FD5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B7FC4"/>
    <w:multiLevelType w:val="hybridMultilevel"/>
    <w:tmpl w:val="23E4471C"/>
    <w:lvl w:ilvl="0" w:tplc="CCBAB97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75"/>
    <w:rsid w:val="000048D9"/>
    <w:rsid w:val="000234D1"/>
    <w:rsid w:val="0002424C"/>
    <w:rsid w:val="0003589B"/>
    <w:rsid w:val="000608FD"/>
    <w:rsid w:val="00085CC7"/>
    <w:rsid w:val="00091D87"/>
    <w:rsid w:val="000A3F4C"/>
    <w:rsid w:val="000B718B"/>
    <w:rsid w:val="000C1DEA"/>
    <w:rsid w:val="000E5375"/>
    <w:rsid w:val="001101DF"/>
    <w:rsid w:val="00155261"/>
    <w:rsid w:val="001B1121"/>
    <w:rsid w:val="001B566A"/>
    <w:rsid w:val="001E2AD0"/>
    <w:rsid w:val="001F1BC9"/>
    <w:rsid w:val="001F2BDD"/>
    <w:rsid w:val="00211E46"/>
    <w:rsid w:val="002235DD"/>
    <w:rsid w:val="00225163"/>
    <w:rsid w:val="002A5C99"/>
    <w:rsid w:val="002A76E7"/>
    <w:rsid w:val="002C0315"/>
    <w:rsid w:val="002C18D3"/>
    <w:rsid w:val="002C2C74"/>
    <w:rsid w:val="002D45B5"/>
    <w:rsid w:val="002E736B"/>
    <w:rsid w:val="002F2843"/>
    <w:rsid w:val="00314883"/>
    <w:rsid w:val="0036535F"/>
    <w:rsid w:val="00374268"/>
    <w:rsid w:val="003900D2"/>
    <w:rsid w:val="003C7DCC"/>
    <w:rsid w:val="003E4DA4"/>
    <w:rsid w:val="00426C6B"/>
    <w:rsid w:val="004277C7"/>
    <w:rsid w:val="0044032B"/>
    <w:rsid w:val="00473B69"/>
    <w:rsid w:val="00475EEE"/>
    <w:rsid w:val="004D2C8B"/>
    <w:rsid w:val="004E59E6"/>
    <w:rsid w:val="004F2DBA"/>
    <w:rsid w:val="004F3BE8"/>
    <w:rsid w:val="00510084"/>
    <w:rsid w:val="005267E3"/>
    <w:rsid w:val="0053262F"/>
    <w:rsid w:val="00581D74"/>
    <w:rsid w:val="005F20D0"/>
    <w:rsid w:val="005F570A"/>
    <w:rsid w:val="00627B90"/>
    <w:rsid w:val="00670B0C"/>
    <w:rsid w:val="00671C17"/>
    <w:rsid w:val="006C7298"/>
    <w:rsid w:val="007100E4"/>
    <w:rsid w:val="00726F80"/>
    <w:rsid w:val="00755AE9"/>
    <w:rsid w:val="00755BAD"/>
    <w:rsid w:val="007A726F"/>
    <w:rsid w:val="007C7859"/>
    <w:rsid w:val="00812828"/>
    <w:rsid w:val="00813FD8"/>
    <w:rsid w:val="0082543C"/>
    <w:rsid w:val="00877BFC"/>
    <w:rsid w:val="008B169F"/>
    <w:rsid w:val="008E0F66"/>
    <w:rsid w:val="00925114"/>
    <w:rsid w:val="00935D7B"/>
    <w:rsid w:val="00953B75"/>
    <w:rsid w:val="00954272"/>
    <w:rsid w:val="00963433"/>
    <w:rsid w:val="00984870"/>
    <w:rsid w:val="009D037A"/>
    <w:rsid w:val="009D4DA1"/>
    <w:rsid w:val="009F4D74"/>
    <w:rsid w:val="00A10F93"/>
    <w:rsid w:val="00A351B2"/>
    <w:rsid w:val="00A845D9"/>
    <w:rsid w:val="00AA3B8B"/>
    <w:rsid w:val="00B55637"/>
    <w:rsid w:val="00B85AFC"/>
    <w:rsid w:val="00B94B78"/>
    <w:rsid w:val="00BB7250"/>
    <w:rsid w:val="00BB7655"/>
    <w:rsid w:val="00BC73BF"/>
    <w:rsid w:val="00BC74BA"/>
    <w:rsid w:val="00BC7F91"/>
    <w:rsid w:val="00BD4DFA"/>
    <w:rsid w:val="00C048FB"/>
    <w:rsid w:val="00C21A0A"/>
    <w:rsid w:val="00C26106"/>
    <w:rsid w:val="00C30B8B"/>
    <w:rsid w:val="00C37138"/>
    <w:rsid w:val="00C572E3"/>
    <w:rsid w:val="00CB101E"/>
    <w:rsid w:val="00CB79E4"/>
    <w:rsid w:val="00CC6B89"/>
    <w:rsid w:val="00CD68C1"/>
    <w:rsid w:val="00D22B70"/>
    <w:rsid w:val="00D4594A"/>
    <w:rsid w:val="00D6196A"/>
    <w:rsid w:val="00D6554D"/>
    <w:rsid w:val="00DA5611"/>
    <w:rsid w:val="00DD404A"/>
    <w:rsid w:val="00DF5620"/>
    <w:rsid w:val="00DF56E5"/>
    <w:rsid w:val="00E51080"/>
    <w:rsid w:val="00E52A52"/>
    <w:rsid w:val="00E54A6B"/>
    <w:rsid w:val="00E572DE"/>
    <w:rsid w:val="00E652B5"/>
    <w:rsid w:val="00E75B48"/>
    <w:rsid w:val="00E92880"/>
    <w:rsid w:val="00EA585F"/>
    <w:rsid w:val="00EC189A"/>
    <w:rsid w:val="00EC4EB2"/>
    <w:rsid w:val="00F20933"/>
    <w:rsid w:val="00F26046"/>
    <w:rsid w:val="00F60849"/>
    <w:rsid w:val="00F614F9"/>
    <w:rsid w:val="00F630F9"/>
    <w:rsid w:val="00FA182E"/>
    <w:rsid w:val="00FC0F23"/>
    <w:rsid w:val="00FD582A"/>
    <w:rsid w:val="00FF5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924526B"/>
  <w15:chartTrackingRefBased/>
  <w15:docId w15:val="{8D72088A-35A7-4C65-92BC-76CD094C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582A"/>
    <w:pPr>
      <w:tabs>
        <w:tab w:val="center" w:pos="4252"/>
        <w:tab w:val="right" w:pos="8504"/>
      </w:tabs>
      <w:snapToGrid w:val="0"/>
    </w:pPr>
  </w:style>
  <w:style w:type="character" w:customStyle="1" w:styleId="a4">
    <w:name w:val="ヘッダー (文字)"/>
    <w:link w:val="a3"/>
    <w:rsid w:val="00FD582A"/>
    <w:rPr>
      <w:kern w:val="2"/>
      <w:sz w:val="21"/>
      <w:szCs w:val="24"/>
    </w:rPr>
  </w:style>
  <w:style w:type="paragraph" w:styleId="a5">
    <w:name w:val="footer"/>
    <w:basedOn w:val="a"/>
    <w:link w:val="a6"/>
    <w:rsid w:val="00FD582A"/>
    <w:pPr>
      <w:tabs>
        <w:tab w:val="center" w:pos="4252"/>
        <w:tab w:val="right" w:pos="8504"/>
      </w:tabs>
      <w:snapToGrid w:val="0"/>
    </w:pPr>
  </w:style>
  <w:style w:type="character" w:customStyle="1" w:styleId="a6">
    <w:name w:val="フッター (文字)"/>
    <w:link w:val="a5"/>
    <w:rsid w:val="00FD582A"/>
    <w:rPr>
      <w:kern w:val="2"/>
      <w:sz w:val="21"/>
      <w:szCs w:val="24"/>
    </w:rPr>
  </w:style>
  <w:style w:type="paragraph" w:styleId="a7">
    <w:name w:val="Note Heading"/>
    <w:basedOn w:val="a"/>
    <w:next w:val="a"/>
    <w:rsid w:val="00BC7F91"/>
    <w:pPr>
      <w:jc w:val="center"/>
    </w:pPr>
    <w:rPr>
      <w:sz w:val="20"/>
    </w:rPr>
  </w:style>
  <w:style w:type="paragraph" w:styleId="a8">
    <w:name w:val="Closing"/>
    <w:basedOn w:val="a"/>
    <w:rsid w:val="00BC7F91"/>
    <w:pPr>
      <w:jc w:val="right"/>
    </w:pPr>
    <w:rPr>
      <w:sz w:val="20"/>
    </w:rPr>
  </w:style>
  <w:style w:type="paragraph" w:styleId="a9">
    <w:name w:val="Balloon Text"/>
    <w:basedOn w:val="a"/>
    <w:link w:val="aa"/>
    <w:rsid w:val="00BB7250"/>
    <w:rPr>
      <w:rFonts w:ascii="Arial" w:eastAsia="ＭＳ ゴシック" w:hAnsi="Arial"/>
      <w:sz w:val="18"/>
      <w:szCs w:val="18"/>
    </w:rPr>
  </w:style>
  <w:style w:type="character" w:customStyle="1" w:styleId="aa">
    <w:name w:val="吹き出し (文字)"/>
    <w:link w:val="a9"/>
    <w:rsid w:val="00BB72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5ECDA-7221-4ABD-95E4-2FA224BA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804</Words>
  <Characters>439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本年度採用の教職員のみなさんへ</vt:lpstr>
      <vt:lpstr>本年度採用の教職員のみなさんへ</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本年度採用の教職員のみなさんへ</dc:title>
  <dc:subject/>
  <dc:creator>user</dc:creator>
  <cp:keywords/>
  <dc:description/>
  <cp:lastModifiedBy>下平</cp:lastModifiedBy>
  <cp:revision>7</cp:revision>
  <cp:lastPrinted>2022-05-06T07:05:00Z</cp:lastPrinted>
  <dcterms:created xsi:type="dcterms:W3CDTF">2023-05-23T07:27:00Z</dcterms:created>
  <dcterms:modified xsi:type="dcterms:W3CDTF">2024-04-23T11:01:00Z</dcterms:modified>
</cp:coreProperties>
</file>